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581367"/>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5813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62AAD80" w14:textId="2148B15C" w:rsidR="00C1495C"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1495C">
        <w:rPr>
          <w:noProof/>
        </w:rPr>
        <w:t>Acknowledgements</w:t>
      </w:r>
      <w:r w:rsidR="00C1495C">
        <w:rPr>
          <w:noProof/>
        </w:rPr>
        <w:tab/>
      </w:r>
      <w:r w:rsidR="00C1495C">
        <w:rPr>
          <w:noProof/>
        </w:rPr>
        <w:fldChar w:fldCharType="begin"/>
      </w:r>
      <w:r w:rsidR="00C1495C">
        <w:rPr>
          <w:noProof/>
        </w:rPr>
        <w:instrText xml:space="preserve"> PAGEREF _Toc481581367 \h </w:instrText>
      </w:r>
      <w:r w:rsidR="00C1495C">
        <w:rPr>
          <w:noProof/>
        </w:rPr>
      </w:r>
      <w:r w:rsidR="00C1495C">
        <w:rPr>
          <w:noProof/>
        </w:rPr>
        <w:fldChar w:fldCharType="separate"/>
      </w:r>
      <w:r w:rsidR="00010F75">
        <w:rPr>
          <w:noProof/>
        </w:rPr>
        <w:t>ii</w:t>
      </w:r>
      <w:r w:rsidR="00C1495C">
        <w:rPr>
          <w:noProof/>
        </w:rPr>
        <w:fldChar w:fldCharType="end"/>
      </w:r>
    </w:p>
    <w:p w14:paraId="2E4EC6AA" w14:textId="407A3142" w:rsidR="00C1495C" w:rsidRDefault="00C1495C">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_Toc481581368 \h </w:instrText>
      </w:r>
      <w:r>
        <w:rPr>
          <w:noProof/>
        </w:rPr>
      </w:r>
      <w:r>
        <w:rPr>
          <w:noProof/>
        </w:rPr>
        <w:fldChar w:fldCharType="separate"/>
      </w:r>
      <w:r w:rsidR="00010F75">
        <w:rPr>
          <w:noProof/>
        </w:rPr>
        <w:t>iii</w:t>
      </w:r>
      <w:r>
        <w:rPr>
          <w:noProof/>
        </w:rPr>
        <w:fldChar w:fldCharType="end"/>
      </w:r>
    </w:p>
    <w:p w14:paraId="1F284652" w14:textId="3732CA41" w:rsidR="00C1495C" w:rsidRDefault="00C1495C">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_Toc481581369 \h </w:instrText>
      </w:r>
      <w:r>
        <w:rPr>
          <w:noProof/>
        </w:rPr>
      </w:r>
      <w:r>
        <w:rPr>
          <w:noProof/>
        </w:rPr>
        <w:fldChar w:fldCharType="separate"/>
      </w:r>
      <w:r w:rsidR="00010F75">
        <w:rPr>
          <w:noProof/>
        </w:rPr>
        <w:t>vii</w:t>
      </w:r>
      <w:r>
        <w:rPr>
          <w:noProof/>
        </w:rPr>
        <w:fldChar w:fldCharType="end"/>
      </w:r>
    </w:p>
    <w:p w14:paraId="671E741B" w14:textId="57EAF262" w:rsidR="00C1495C" w:rsidRDefault="00C1495C">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_Toc481581370 \h </w:instrText>
      </w:r>
      <w:r>
        <w:rPr>
          <w:noProof/>
        </w:rPr>
      </w:r>
      <w:r>
        <w:rPr>
          <w:noProof/>
        </w:rPr>
        <w:fldChar w:fldCharType="separate"/>
      </w:r>
      <w:r w:rsidR="00010F75">
        <w:rPr>
          <w:noProof/>
        </w:rPr>
        <w:t>ix</w:t>
      </w:r>
      <w:r>
        <w:rPr>
          <w:noProof/>
        </w:rPr>
        <w:fldChar w:fldCharType="end"/>
      </w:r>
    </w:p>
    <w:p w14:paraId="1659121E" w14:textId="143A8BDD" w:rsidR="00C1495C" w:rsidRDefault="00C1495C">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_Toc481581371 \h </w:instrText>
      </w:r>
      <w:r>
        <w:rPr>
          <w:noProof/>
        </w:rPr>
      </w:r>
      <w:r>
        <w:rPr>
          <w:noProof/>
        </w:rPr>
        <w:fldChar w:fldCharType="separate"/>
      </w:r>
      <w:r w:rsidR="00010F75">
        <w:rPr>
          <w:noProof/>
        </w:rPr>
        <w:t>x</w:t>
      </w:r>
      <w:r>
        <w:rPr>
          <w:noProof/>
        </w:rPr>
        <w:fldChar w:fldCharType="end"/>
      </w:r>
    </w:p>
    <w:p w14:paraId="7218C85C" w14:textId="19E37E10" w:rsidR="00C1495C" w:rsidRDefault="00C1495C">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_Toc481581372 \h </w:instrText>
      </w:r>
      <w:r>
        <w:rPr>
          <w:noProof/>
        </w:rPr>
      </w:r>
      <w:r>
        <w:rPr>
          <w:noProof/>
        </w:rPr>
        <w:fldChar w:fldCharType="separate"/>
      </w:r>
      <w:r w:rsidR="00010F75">
        <w:rPr>
          <w:noProof/>
        </w:rPr>
        <w:t>1</w:t>
      </w:r>
      <w:r>
        <w:rPr>
          <w:noProof/>
        </w:rPr>
        <w:fldChar w:fldCharType="end"/>
      </w:r>
    </w:p>
    <w:p w14:paraId="3BCB6BDB" w14:textId="78F91404" w:rsidR="00C1495C" w:rsidRDefault="00C1495C">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_Toc481581373 \h </w:instrText>
      </w:r>
      <w:r>
        <w:rPr>
          <w:noProof/>
        </w:rPr>
      </w:r>
      <w:r>
        <w:rPr>
          <w:noProof/>
        </w:rPr>
        <w:fldChar w:fldCharType="separate"/>
      </w:r>
      <w:r w:rsidR="00010F75">
        <w:rPr>
          <w:noProof/>
        </w:rPr>
        <w:t>5</w:t>
      </w:r>
      <w:r>
        <w:rPr>
          <w:noProof/>
        </w:rPr>
        <w:fldChar w:fldCharType="end"/>
      </w:r>
    </w:p>
    <w:p w14:paraId="05F582E9" w14:textId="3BE56D06" w:rsidR="00C1495C" w:rsidRDefault="00C1495C">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_Toc481581374 \h </w:instrText>
      </w:r>
      <w:r>
        <w:rPr>
          <w:noProof/>
        </w:rPr>
      </w:r>
      <w:r>
        <w:rPr>
          <w:noProof/>
        </w:rPr>
        <w:fldChar w:fldCharType="separate"/>
      </w:r>
      <w:r w:rsidR="00010F75">
        <w:rPr>
          <w:noProof/>
        </w:rPr>
        <w:t>9</w:t>
      </w:r>
      <w:r>
        <w:rPr>
          <w:noProof/>
        </w:rPr>
        <w:fldChar w:fldCharType="end"/>
      </w:r>
    </w:p>
    <w:p w14:paraId="36ABC9A9" w14:textId="35C5FF60" w:rsidR="00C1495C" w:rsidRDefault="00C1495C">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_Toc481581375 \h </w:instrText>
      </w:r>
      <w:r>
        <w:rPr>
          <w:noProof/>
        </w:rPr>
      </w:r>
      <w:r>
        <w:rPr>
          <w:noProof/>
        </w:rPr>
        <w:fldChar w:fldCharType="separate"/>
      </w:r>
      <w:r w:rsidR="00010F75">
        <w:rPr>
          <w:noProof/>
        </w:rPr>
        <w:t>11</w:t>
      </w:r>
      <w:r>
        <w:rPr>
          <w:noProof/>
        </w:rPr>
        <w:fldChar w:fldCharType="end"/>
      </w:r>
    </w:p>
    <w:p w14:paraId="776427E4" w14:textId="2625FBB9" w:rsidR="00C1495C" w:rsidRDefault="00C1495C">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_Toc481581376 \h </w:instrText>
      </w:r>
      <w:r>
        <w:rPr>
          <w:noProof/>
        </w:rPr>
      </w:r>
      <w:r>
        <w:rPr>
          <w:noProof/>
        </w:rPr>
        <w:fldChar w:fldCharType="separate"/>
      </w:r>
      <w:r w:rsidR="00010F75">
        <w:rPr>
          <w:noProof/>
        </w:rPr>
        <w:t>12</w:t>
      </w:r>
      <w:r>
        <w:rPr>
          <w:noProof/>
        </w:rPr>
        <w:fldChar w:fldCharType="end"/>
      </w:r>
    </w:p>
    <w:p w14:paraId="585B4B51" w14:textId="3EBCBAB1" w:rsidR="00C1495C" w:rsidRDefault="00C1495C">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_Toc481581377 \h </w:instrText>
      </w:r>
      <w:r>
        <w:rPr>
          <w:noProof/>
        </w:rPr>
      </w:r>
      <w:r>
        <w:rPr>
          <w:noProof/>
        </w:rPr>
        <w:fldChar w:fldCharType="separate"/>
      </w:r>
      <w:r w:rsidR="00010F75">
        <w:rPr>
          <w:noProof/>
        </w:rPr>
        <w:t>15</w:t>
      </w:r>
      <w:r>
        <w:rPr>
          <w:noProof/>
        </w:rPr>
        <w:fldChar w:fldCharType="end"/>
      </w:r>
    </w:p>
    <w:p w14:paraId="41653512" w14:textId="2CD86F7F" w:rsidR="00C1495C" w:rsidRDefault="00C1495C">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_Toc481581378 \h </w:instrText>
      </w:r>
      <w:r>
        <w:rPr>
          <w:noProof/>
        </w:rPr>
      </w:r>
      <w:r>
        <w:rPr>
          <w:noProof/>
        </w:rPr>
        <w:fldChar w:fldCharType="separate"/>
      </w:r>
      <w:r w:rsidR="00010F75">
        <w:rPr>
          <w:noProof/>
        </w:rPr>
        <w:t>16</w:t>
      </w:r>
      <w:r>
        <w:rPr>
          <w:noProof/>
        </w:rPr>
        <w:fldChar w:fldCharType="end"/>
      </w:r>
    </w:p>
    <w:p w14:paraId="62B1DACA" w14:textId="7DA85F2F" w:rsidR="00C1495C" w:rsidRDefault="00C1495C">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_Toc481581379 \h </w:instrText>
      </w:r>
      <w:r>
        <w:rPr>
          <w:noProof/>
        </w:rPr>
      </w:r>
      <w:r>
        <w:rPr>
          <w:noProof/>
        </w:rPr>
        <w:fldChar w:fldCharType="separate"/>
      </w:r>
      <w:r w:rsidR="00010F75">
        <w:rPr>
          <w:noProof/>
        </w:rPr>
        <w:t>17</w:t>
      </w:r>
      <w:r>
        <w:rPr>
          <w:noProof/>
        </w:rPr>
        <w:fldChar w:fldCharType="end"/>
      </w:r>
    </w:p>
    <w:p w14:paraId="5C235CC2" w14:textId="43E6C513" w:rsidR="00C1495C" w:rsidRDefault="00C1495C">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_Toc481581380 \h </w:instrText>
      </w:r>
      <w:r>
        <w:rPr>
          <w:noProof/>
        </w:rPr>
      </w:r>
      <w:r>
        <w:rPr>
          <w:noProof/>
        </w:rPr>
        <w:fldChar w:fldCharType="separate"/>
      </w:r>
      <w:r w:rsidR="00010F75">
        <w:rPr>
          <w:noProof/>
        </w:rPr>
        <w:t>19</w:t>
      </w:r>
      <w:r>
        <w:rPr>
          <w:noProof/>
        </w:rPr>
        <w:fldChar w:fldCharType="end"/>
      </w:r>
    </w:p>
    <w:p w14:paraId="53AA7576" w14:textId="6DC28F03" w:rsidR="00C1495C" w:rsidRDefault="00C1495C">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_Toc481581381 \h </w:instrText>
      </w:r>
      <w:r>
        <w:rPr>
          <w:noProof/>
        </w:rPr>
      </w:r>
      <w:r>
        <w:rPr>
          <w:noProof/>
        </w:rPr>
        <w:fldChar w:fldCharType="separate"/>
      </w:r>
      <w:r w:rsidR="00010F75">
        <w:rPr>
          <w:noProof/>
        </w:rPr>
        <w:t>19</w:t>
      </w:r>
      <w:r>
        <w:rPr>
          <w:noProof/>
        </w:rPr>
        <w:fldChar w:fldCharType="end"/>
      </w:r>
    </w:p>
    <w:p w14:paraId="4D691ACA" w14:textId="70AFB993" w:rsidR="00C1495C" w:rsidRDefault="00C1495C">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_Toc481581382 \h </w:instrText>
      </w:r>
      <w:r>
        <w:rPr>
          <w:noProof/>
        </w:rPr>
      </w:r>
      <w:r>
        <w:rPr>
          <w:noProof/>
        </w:rPr>
        <w:fldChar w:fldCharType="separate"/>
      </w:r>
      <w:r w:rsidR="00010F75">
        <w:rPr>
          <w:noProof/>
        </w:rPr>
        <w:t>21</w:t>
      </w:r>
      <w:r>
        <w:rPr>
          <w:noProof/>
        </w:rPr>
        <w:fldChar w:fldCharType="end"/>
      </w:r>
    </w:p>
    <w:p w14:paraId="543598F0" w14:textId="634D1C78" w:rsidR="00C1495C" w:rsidRDefault="00C1495C">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_Toc481581383 \h </w:instrText>
      </w:r>
      <w:r>
        <w:rPr>
          <w:noProof/>
        </w:rPr>
      </w:r>
      <w:r>
        <w:rPr>
          <w:noProof/>
        </w:rPr>
        <w:fldChar w:fldCharType="separate"/>
      </w:r>
      <w:r w:rsidR="00010F75">
        <w:rPr>
          <w:noProof/>
        </w:rPr>
        <w:t>21</w:t>
      </w:r>
      <w:r>
        <w:rPr>
          <w:noProof/>
        </w:rPr>
        <w:fldChar w:fldCharType="end"/>
      </w:r>
    </w:p>
    <w:p w14:paraId="27391C0F" w14:textId="553C4D6E" w:rsidR="00C1495C" w:rsidRDefault="00C1495C">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_Toc481581384 \h </w:instrText>
      </w:r>
      <w:r>
        <w:rPr>
          <w:noProof/>
        </w:rPr>
      </w:r>
      <w:r>
        <w:rPr>
          <w:noProof/>
        </w:rPr>
        <w:fldChar w:fldCharType="separate"/>
      </w:r>
      <w:r w:rsidR="00010F75">
        <w:rPr>
          <w:noProof/>
        </w:rPr>
        <w:t>24</w:t>
      </w:r>
      <w:r>
        <w:rPr>
          <w:noProof/>
        </w:rPr>
        <w:fldChar w:fldCharType="end"/>
      </w:r>
    </w:p>
    <w:p w14:paraId="54F6425D" w14:textId="36352288" w:rsidR="00C1495C" w:rsidRDefault="00C1495C">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_Toc481581385 \h </w:instrText>
      </w:r>
      <w:r>
        <w:rPr>
          <w:noProof/>
        </w:rPr>
      </w:r>
      <w:r>
        <w:rPr>
          <w:noProof/>
        </w:rPr>
        <w:fldChar w:fldCharType="separate"/>
      </w:r>
      <w:r w:rsidR="00010F75">
        <w:rPr>
          <w:noProof/>
        </w:rPr>
        <w:t>31</w:t>
      </w:r>
      <w:r>
        <w:rPr>
          <w:noProof/>
        </w:rPr>
        <w:fldChar w:fldCharType="end"/>
      </w:r>
    </w:p>
    <w:p w14:paraId="065CDE9A" w14:textId="0938AC0B" w:rsidR="00C1495C" w:rsidRDefault="00C1495C">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_Toc481581386 \h </w:instrText>
      </w:r>
      <w:r>
        <w:rPr>
          <w:noProof/>
        </w:rPr>
      </w:r>
      <w:r>
        <w:rPr>
          <w:noProof/>
        </w:rPr>
        <w:fldChar w:fldCharType="separate"/>
      </w:r>
      <w:r w:rsidR="00010F75">
        <w:rPr>
          <w:noProof/>
        </w:rPr>
        <w:t>32</w:t>
      </w:r>
      <w:r>
        <w:rPr>
          <w:noProof/>
        </w:rPr>
        <w:fldChar w:fldCharType="end"/>
      </w:r>
    </w:p>
    <w:p w14:paraId="33D4743E" w14:textId="76CA4E5D" w:rsidR="00C1495C" w:rsidRDefault="00C1495C">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_Toc481581387 \h </w:instrText>
      </w:r>
      <w:r>
        <w:rPr>
          <w:noProof/>
        </w:rPr>
      </w:r>
      <w:r>
        <w:rPr>
          <w:noProof/>
        </w:rPr>
        <w:fldChar w:fldCharType="separate"/>
      </w:r>
      <w:r w:rsidR="00010F75">
        <w:rPr>
          <w:noProof/>
        </w:rPr>
        <w:t>39</w:t>
      </w:r>
      <w:r>
        <w:rPr>
          <w:noProof/>
        </w:rPr>
        <w:fldChar w:fldCharType="end"/>
      </w:r>
    </w:p>
    <w:p w14:paraId="787C2E22" w14:textId="423C96C3" w:rsidR="00C1495C" w:rsidRDefault="00C1495C">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_Toc481581388 \h </w:instrText>
      </w:r>
      <w:r>
        <w:rPr>
          <w:noProof/>
        </w:rPr>
      </w:r>
      <w:r>
        <w:rPr>
          <w:noProof/>
        </w:rPr>
        <w:fldChar w:fldCharType="separate"/>
      </w:r>
      <w:r w:rsidR="00010F75">
        <w:rPr>
          <w:noProof/>
        </w:rPr>
        <w:t>45</w:t>
      </w:r>
      <w:r>
        <w:rPr>
          <w:noProof/>
        </w:rPr>
        <w:fldChar w:fldCharType="end"/>
      </w:r>
    </w:p>
    <w:p w14:paraId="4F02D6B8" w14:textId="5FEF436C" w:rsidR="00C1495C" w:rsidRDefault="00C1495C">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_Toc481581389 \h </w:instrText>
      </w:r>
      <w:r>
        <w:rPr>
          <w:noProof/>
        </w:rPr>
      </w:r>
      <w:r>
        <w:rPr>
          <w:noProof/>
        </w:rPr>
        <w:fldChar w:fldCharType="separate"/>
      </w:r>
      <w:r w:rsidR="00010F75">
        <w:rPr>
          <w:noProof/>
        </w:rPr>
        <w:t>46</w:t>
      </w:r>
      <w:r>
        <w:rPr>
          <w:noProof/>
        </w:rPr>
        <w:fldChar w:fldCharType="end"/>
      </w:r>
    </w:p>
    <w:p w14:paraId="3AF44129" w14:textId="3B104A5F" w:rsidR="00C1495C" w:rsidRDefault="00C1495C">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_Toc481581390 \h </w:instrText>
      </w:r>
      <w:r>
        <w:rPr>
          <w:noProof/>
        </w:rPr>
      </w:r>
      <w:r>
        <w:rPr>
          <w:noProof/>
        </w:rPr>
        <w:fldChar w:fldCharType="separate"/>
      </w:r>
      <w:r w:rsidR="00010F75">
        <w:rPr>
          <w:noProof/>
        </w:rPr>
        <w:t>47</w:t>
      </w:r>
      <w:r>
        <w:rPr>
          <w:noProof/>
        </w:rPr>
        <w:fldChar w:fldCharType="end"/>
      </w:r>
    </w:p>
    <w:p w14:paraId="4774A673" w14:textId="1705D655" w:rsidR="00C1495C" w:rsidRDefault="00C1495C">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_Toc481581391 \h </w:instrText>
      </w:r>
      <w:r>
        <w:rPr>
          <w:noProof/>
        </w:rPr>
      </w:r>
      <w:r>
        <w:rPr>
          <w:noProof/>
        </w:rPr>
        <w:fldChar w:fldCharType="separate"/>
      </w:r>
      <w:r w:rsidR="00010F75">
        <w:rPr>
          <w:noProof/>
        </w:rPr>
        <w:t>53</w:t>
      </w:r>
      <w:r>
        <w:rPr>
          <w:noProof/>
        </w:rPr>
        <w:fldChar w:fldCharType="end"/>
      </w:r>
    </w:p>
    <w:p w14:paraId="61225A79" w14:textId="4A67FE3E" w:rsidR="00C1495C" w:rsidRDefault="00C1495C">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_Toc481581392 \h </w:instrText>
      </w:r>
      <w:r>
        <w:rPr>
          <w:noProof/>
        </w:rPr>
      </w:r>
      <w:r>
        <w:rPr>
          <w:noProof/>
        </w:rPr>
        <w:fldChar w:fldCharType="separate"/>
      </w:r>
      <w:r w:rsidR="00010F75">
        <w:rPr>
          <w:noProof/>
        </w:rPr>
        <w:t>55</w:t>
      </w:r>
      <w:r>
        <w:rPr>
          <w:noProof/>
        </w:rPr>
        <w:fldChar w:fldCharType="end"/>
      </w:r>
    </w:p>
    <w:p w14:paraId="7DF5C5D8" w14:textId="6FDE0120" w:rsidR="00C1495C" w:rsidRDefault="00C1495C">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_Toc481581393 \h </w:instrText>
      </w:r>
      <w:r>
        <w:rPr>
          <w:noProof/>
        </w:rPr>
      </w:r>
      <w:r>
        <w:rPr>
          <w:noProof/>
        </w:rPr>
        <w:fldChar w:fldCharType="separate"/>
      </w:r>
      <w:r w:rsidR="00010F75">
        <w:rPr>
          <w:noProof/>
        </w:rPr>
        <w:t>55</w:t>
      </w:r>
      <w:r>
        <w:rPr>
          <w:noProof/>
        </w:rPr>
        <w:fldChar w:fldCharType="end"/>
      </w:r>
    </w:p>
    <w:p w14:paraId="58B3F344" w14:textId="10219B25" w:rsidR="00C1495C" w:rsidRDefault="00C1495C">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_Toc481581394 \h </w:instrText>
      </w:r>
      <w:r>
        <w:rPr>
          <w:noProof/>
        </w:rPr>
      </w:r>
      <w:r>
        <w:rPr>
          <w:noProof/>
        </w:rPr>
        <w:fldChar w:fldCharType="separate"/>
      </w:r>
      <w:r w:rsidR="00010F75">
        <w:rPr>
          <w:noProof/>
        </w:rPr>
        <w:t>56</w:t>
      </w:r>
      <w:r>
        <w:rPr>
          <w:noProof/>
        </w:rPr>
        <w:fldChar w:fldCharType="end"/>
      </w:r>
    </w:p>
    <w:p w14:paraId="0A886507" w14:textId="45C4D74F" w:rsidR="00C1495C" w:rsidRDefault="00C1495C">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_Toc481581395 \h </w:instrText>
      </w:r>
      <w:r>
        <w:rPr>
          <w:noProof/>
        </w:rPr>
      </w:r>
      <w:r>
        <w:rPr>
          <w:noProof/>
        </w:rPr>
        <w:fldChar w:fldCharType="separate"/>
      </w:r>
      <w:r w:rsidR="00010F75">
        <w:rPr>
          <w:noProof/>
        </w:rPr>
        <w:t>56</w:t>
      </w:r>
      <w:r>
        <w:rPr>
          <w:noProof/>
        </w:rPr>
        <w:fldChar w:fldCharType="end"/>
      </w:r>
    </w:p>
    <w:p w14:paraId="2D98718B" w14:textId="20EE79E4" w:rsidR="00C1495C" w:rsidRDefault="00C1495C">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_Toc481581396 \h </w:instrText>
      </w:r>
      <w:r>
        <w:rPr>
          <w:noProof/>
        </w:rPr>
      </w:r>
      <w:r>
        <w:rPr>
          <w:noProof/>
        </w:rPr>
        <w:fldChar w:fldCharType="separate"/>
      </w:r>
      <w:r w:rsidR="00010F75">
        <w:rPr>
          <w:noProof/>
        </w:rPr>
        <w:t>58</w:t>
      </w:r>
      <w:r>
        <w:rPr>
          <w:noProof/>
        </w:rPr>
        <w:fldChar w:fldCharType="end"/>
      </w:r>
    </w:p>
    <w:p w14:paraId="4C48BD95" w14:textId="26DAED01" w:rsidR="00C1495C" w:rsidRDefault="00C1495C">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_Toc481581397 \h </w:instrText>
      </w:r>
      <w:r>
        <w:rPr>
          <w:noProof/>
        </w:rPr>
      </w:r>
      <w:r>
        <w:rPr>
          <w:noProof/>
        </w:rPr>
        <w:fldChar w:fldCharType="separate"/>
      </w:r>
      <w:r w:rsidR="00010F75">
        <w:rPr>
          <w:noProof/>
        </w:rPr>
        <w:t>60</w:t>
      </w:r>
      <w:r>
        <w:rPr>
          <w:noProof/>
        </w:rPr>
        <w:fldChar w:fldCharType="end"/>
      </w:r>
    </w:p>
    <w:p w14:paraId="1D9DE009" w14:textId="4DC569F3" w:rsidR="00C1495C" w:rsidRDefault="00C1495C">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_Toc481581398 \h </w:instrText>
      </w:r>
      <w:r>
        <w:rPr>
          <w:noProof/>
        </w:rPr>
      </w:r>
      <w:r>
        <w:rPr>
          <w:noProof/>
        </w:rPr>
        <w:fldChar w:fldCharType="separate"/>
      </w:r>
      <w:r w:rsidR="00010F75">
        <w:rPr>
          <w:noProof/>
        </w:rPr>
        <w:t>60</w:t>
      </w:r>
      <w:r>
        <w:rPr>
          <w:noProof/>
        </w:rPr>
        <w:fldChar w:fldCharType="end"/>
      </w:r>
    </w:p>
    <w:p w14:paraId="4CA88A1E" w14:textId="7090C135" w:rsidR="00C1495C" w:rsidRDefault="00C1495C">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_Toc481581399 \h </w:instrText>
      </w:r>
      <w:r>
        <w:rPr>
          <w:noProof/>
        </w:rPr>
      </w:r>
      <w:r>
        <w:rPr>
          <w:noProof/>
        </w:rPr>
        <w:fldChar w:fldCharType="separate"/>
      </w:r>
      <w:r w:rsidR="00010F75">
        <w:rPr>
          <w:noProof/>
        </w:rPr>
        <w:t>61</w:t>
      </w:r>
      <w:r>
        <w:rPr>
          <w:noProof/>
        </w:rPr>
        <w:fldChar w:fldCharType="end"/>
      </w:r>
    </w:p>
    <w:p w14:paraId="78C77A5C" w14:textId="4AAA8703" w:rsidR="00C1495C" w:rsidRDefault="00C1495C">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_Toc481581400 \h </w:instrText>
      </w:r>
      <w:r>
        <w:rPr>
          <w:noProof/>
        </w:rPr>
      </w:r>
      <w:r>
        <w:rPr>
          <w:noProof/>
        </w:rPr>
        <w:fldChar w:fldCharType="separate"/>
      </w:r>
      <w:r w:rsidR="00010F75">
        <w:rPr>
          <w:noProof/>
        </w:rPr>
        <w:t>63</w:t>
      </w:r>
      <w:r>
        <w:rPr>
          <w:noProof/>
        </w:rPr>
        <w:fldChar w:fldCharType="end"/>
      </w:r>
    </w:p>
    <w:p w14:paraId="17AE16FB" w14:textId="274F11F6" w:rsidR="00C1495C" w:rsidRDefault="00C1495C">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_Toc481581401 \h </w:instrText>
      </w:r>
      <w:r>
        <w:rPr>
          <w:noProof/>
        </w:rPr>
      </w:r>
      <w:r>
        <w:rPr>
          <w:noProof/>
        </w:rPr>
        <w:fldChar w:fldCharType="separate"/>
      </w:r>
      <w:r w:rsidR="00010F75">
        <w:rPr>
          <w:noProof/>
        </w:rPr>
        <w:t>64</w:t>
      </w:r>
      <w:r>
        <w:rPr>
          <w:noProof/>
        </w:rPr>
        <w:fldChar w:fldCharType="end"/>
      </w:r>
    </w:p>
    <w:p w14:paraId="0CB462E5" w14:textId="47296B5C" w:rsidR="00C1495C" w:rsidRDefault="00C1495C">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_Toc481581402 \h </w:instrText>
      </w:r>
      <w:r>
        <w:rPr>
          <w:noProof/>
        </w:rPr>
      </w:r>
      <w:r>
        <w:rPr>
          <w:noProof/>
        </w:rPr>
        <w:fldChar w:fldCharType="separate"/>
      </w:r>
      <w:r w:rsidR="00010F75">
        <w:rPr>
          <w:noProof/>
        </w:rPr>
        <w:t>65</w:t>
      </w:r>
      <w:r>
        <w:rPr>
          <w:noProof/>
        </w:rPr>
        <w:fldChar w:fldCharType="end"/>
      </w:r>
    </w:p>
    <w:p w14:paraId="7F429825" w14:textId="30409899" w:rsidR="00C1495C" w:rsidRDefault="00C1495C">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_Toc481581403 \h </w:instrText>
      </w:r>
      <w:r>
        <w:rPr>
          <w:noProof/>
        </w:rPr>
      </w:r>
      <w:r>
        <w:rPr>
          <w:noProof/>
        </w:rPr>
        <w:fldChar w:fldCharType="separate"/>
      </w:r>
      <w:r w:rsidR="00010F75">
        <w:rPr>
          <w:noProof/>
        </w:rPr>
        <w:t>67</w:t>
      </w:r>
      <w:r>
        <w:rPr>
          <w:noProof/>
        </w:rPr>
        <w:fldChar w:fldCharType="end"/>
      </w:r>
    </w:p>
    <w:p w14:paraId="38D3C30C" w14:textId="425EDADB" w:rsidR="00C1495C" w:rsidRDefault="00C1495C">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_Toc481581404 \h </w:instrText>
      </w:r>
      <w:r>
        <w:rPr>
          <w:noProof/>
        </w:rPr>
      </w:r>
      <w:r>
        <w:rPr>
          <w:noProof/>
        </w:rPr>
        <w:fldChar w:fldCharType="separate"/>
      </w:r>
      <w:r w:rsidR="00010F75">
        <w:rPr>
          <w:noProof/>
        </w:rPr>
        <w:t>69</w:t>
      </w:r>
      <w:r>
        <w:rPr>
          <w:noProof/>
        </w:rPr>
        <w:fldChar w:fldCharType="end"/>
      </w:r>
    </w:p>
    <w:p w14:paraId="2EEE63B9" w14:textId="087286E8" w:rsidR="00C1495C" w:rsidRDefault="00C1495C">
      <w:pPr>
        <w:pStyle w:val="TOC3"/>
        <w:rPr>
          <w:rFonts w:asciiTheme="minorHAnsi" w:hAnsiTheme="minorHAnsi"/>
          <w:noProof/>
          <w:lang w:val="en-US" w:eastAsia="en-US"/>
        </w:rPr>
      </w:pPr>
      <w:r>
        <w:rPr>
          <w:noProof/>
        </w:rPr>
        <w:t>3.2.1 RERRs</w:t>
      </w:r>
      <w:r>
        <w:rPr>
          <w:noProof/>
        </w:rPr>
        <w:tab/>
      </w:r>
      <w:r>
        <w:rPr>
          <w:noProof/>
        </w:rPr>
        <w:fldChar w:fldCharType="begin"/>
      </w:r>
      <w:r>
        <w:rPr>
          <w:noProof/>
        </w:rPr>
        <w:instrText xml:space="preserve"> PAGEREF _Toc481581405 \h </w:instrText>
      </w:r>
      <w:r>
        <w:rPr>
          <w:noProof/>
        </w:rPr>
      </w:r>
      <w:r>
        <w:rPr>
          <w:noProof/>
        </w:rPr>
        <w:fldChar w:fldCharType="separate"/>
      </w:r>
      <w:r w:rsidR="00010F75">
        <w:rPr>
          <w:noProof/>
        </w:rPr>
        <w:t>71</w:t>
      </w:r>
      <w:r>
        <w:rPr>
          <w:noProof/>
        </w:rPr>
        <w:fldChar w:fldCharType="end"/>
      </w:r>
    </w:p>
    <w:p w14:paraId="0A748B2C" w14:textId="311C0771" w:rsidR="00C1495C" w:rsidRDefault="00C1495C">
      <w:pPr>
        <w:pStyle w:val="TOC3"/>
        <w:rPr>
          <w:rFonts w:asciiTheme="minorHAnsi" w:hAnsiTheme="minorHAnsi"/>
          <w:noProof/>
          <w:lang w:val="en-US" w:eastAsia="en-US"/>
        </w:rPr>
      </w:pPr>
      <w:r>
        <w:rPr>
          <w:noProof/>
        </w:rPr>
        <w:t>3.2.2 Sequence Numbers</w:t>
      </w:r>
      <w:r>
        <w:rPr>
          <w:noProof/>
        </w:rPr>
        <w:tab/>
      </w:r>
      <w:r>
        <w:rPr>
          <w:noProof/>
        </w:rPr>
        <w:fldChar w:fldCharType="begin"/>
      </w:r>
      <w:r>
        <w:rPr>
          <w:noProof/>
        </w:rPr>
        <w:instrText xml:space="preserve"> PAGEREF _Toc481581406 \h </w:instrText>
      </w:r>
      <w:r>
        <w:rPr>
          <w:noProof/>
        </w:rPr>
      </w:r>
      <w:r>
        <w:rPr>
          <w:noProof/>
        </w:rPr>
        <w:fldChar w:fldCharType="separate"/>
      </w:r>
      <w:r w:rsidR="00010F75">
        <w:rPr>
          <w:noProof/>
        </w:rPr>
        <w:t>71</w:t>
      </w:r>
      <w:r>
        <w:rPr>
          <w:noProof/>
        </w:rPr>
        <w:fldChar w:fldCharType="end"/>
      </w:r>
    </w:p>
    <w:p w14:paraId="340BDE18" w14:textId="5792BDE2" w:rsidR="00C1495C" w:rsidRDefault="00C1495C">
      <w:pPr>
        <w:pStyle w:val="TOC3"/>
        <w:rPr>
          <w:rFonts w:asciiTheme="minorHAnsi" w:hAnsiTheme="minorHAnsi"/>
          <w:noProof/>
          <w:lang w:val="en-US" w:eastAsia="en-US"/>
        </w:rPr>
      </w:pPr>
      <w:r>
        <w:rPr>
          <w:noProof/>
        </w:rPr>
        <w:t>3.2.3 Route Costs</w:t>
      </w:r>
      <w:r>
        <w:rPr>
          <w:noProof/>
        </w:rPr>
        <w:tab/>
      </w:r>
      <w:r>
        <w:rPr>
          <w:noProof/>
        </w:rPr>
        <w:fldChar w:fldCharType="begin"/>
      </w:r>
      <w:r>
        <w:rPr>
          <w:noProof/>
        </w:rPr>
        <w:instrText xml:space="preserve"> PAGEREF _Toc481581407 \h </w:instrText>
      </w:r>
      <w:r>
        <w:rPr>
          <w:noProof/>
        </w:rPr>
      </w:r>
      <w:r>
        <w:rPr>
          <w:noProof/>
        </w:rPr>
        <w:fldChar w:fldCharType="separate"/>
      </w:r>
      <w:r w:rsidR="00010F75">
        <w:rPr>
          <w:noProof/>
        </w:rPr>
        <w:t>72</w:t>
      </w:r>
      <w:r>
        <w:rPr>
          <w:noProof/>
        </w:rPr>
        <w:fldChar w:fldCharType="end"/>
      </w:r>
    </w:p>
    <w:p w14:paraId="465400A8" w14:textId="048315B1" w:rsidR="00C1495C" w:rsidRDefault="00C1495C">
      <w:pPr>
        <w:pStyle w:val="TOC3"/>
        <w:rPr>
          <w:rFonts w:asciiTheme="minorHAnsi" w:hAnsiTheme="minorHAnsi"/>
          <w:noProof/>
          <w:lang w:val="en-US" w:eastAsia="en-US"/>
        </w:rPr>
      </w:pPr>
      <w:r>
        <w:rPr>
          <w:noProof/>
        </w:rPr>
        <w:t>3.2.4 Discovery and Maintenance Behaviour</w:t>
      </w:r>
      <w:r>
        <w:rPr>
          <w:noProof/>
        </w:rPr>
        <w:tab/>
      </w:r>
      <w:r>
        <w:rPr>
          <w:noProof/>
        </w:rPr>
        <w:fldChar w:fldCharType="begin"/>
      </w:r>
      <w:r>
        <w:rPr>
          <w:noProof/>
        </w:rPr>
        <w:instrText xml:space="preserve"> PAGEREF _Toc481581408 \h </w:instrText>
      </w:r>
      <w:r>
        <w:rPr>
          <w:noProof/>
        </w:rPr>
      </w:r>
      <w:r>
        <w:rPr>
          <w:noProof/>
        </w:rPr>
        <w:fldChar w:fldCharType="separate"/>
      </w:r>
      <w:r w:rsidR="00010F75">
        <w:rPr>
          <w:noProof/>
        </w:rPr>
        <w:t>73</w:t>
      </w:r>
      <w:r>
        <w:rPr>
          <w:noProof/>
        </w:rPr>
        <w:fldChar w:fldCharType="end"/>
      </w:r>
    </w:p>
    <w:p w14:paraId="1FAA00E1" w14:textId="495DBE2B" w:rsidR="00C1495C" w:rsidRDefault="00C1495C">
      <w:pPr>
        <w:pStyle w:val="TOC3"/>
        <w:rPr>
          <w:rFonts w:asciiTheme="minorHAnsi" w:hAnsiTheme="minorHAnsi"/>
          <w:noProof/>
          <w:lang w:val="en-US" w:eastAsia="en-US"/>
        </w:rPr>
      </w:pPr>
      <w:r>
        <w:rPr>
          <w:noProof/>
        </w:rPr>
        <w:t>3.2.5 D3 Modifications</w:t>
      </w:r>
      <w:r>
        <w:rPr>
          <w:noProof/>
        </w:rPr>
        <w:tab/>
      </w:r>
      <w:r>
        <w:rPr>
          <w:noProof/>
        </w:rPr>
        <w:fldChar w:fldCharType="begin"/>
      </w:r>
      <w:r>
        <w:rPr>
          <w:noProof/>
        </w:rPr>
        <w:instrText xml:space="preserve"> PAGEREF _Toc481581409 \h </w:instrText>
      </w:r>
      <w:r>
        <w:rPr>
          <w:noProof/>
        </w:rPr>
      </w:r>
      <w:r>
        <w:rPr>
          <w:noProof/>
        </w:rPr>
        <w:fldChar w:fldCharType="separate"/>
      </w:r>
      <w:r w:rsidR="00010F75">
        <w:rPr>
          <w:noProof/>
        </w:rPr>
        <w:t>76</w:t>
      </w:r>
      <w:r>
        <w:rPr>
          <w:noProof/>
        </w:rPr>
        <w:fldChar w:fldCharType="end"/>
      </w:r>
    </w:p>
    <w:p w14:paraId="57F07507" w14:textId="616A9ECB" w:rsidR="00C1495C" w:rsidRDefault="00C1495C">
      <w:pPr>
        <w:pStyle w:val="TOC3"/>
        <w:rPr>
          <w:rFonts w:asciiTheme="minorHAnsi" w:hAnsiTheme="minorHAnsi"/>
          <w:noProof/>
          <w:lang w:val="en-US" w:eastAsia="en-US"/>
        </w:rPr>
      </w:pPr>
      <w:r>
        <w:rPr>
          <w:noProof/>
        </w:rPr>
        <w:t>3.2.6 Drawbacks</w:t>
      </w:r>
      <w:r>
        <w:rPr>
          <w:noProof/>
        </w:rPr>
        <w:tab/>
      </w:r>
      <w:r>
        <w:rPr>
          <w:noProof/>
        </w:rPr>
        <w:fldChar w:fldCharType="begin"/>
      </w:r>
      <w:r>
        <w:rPr>
          <w:noProof/>
        </w:rPr>
        <w:instrText xml:space="preserve"> PAGEREF _Toc481581410 \h </w:instrText>
      </w:r>
      <w:r>
        <w:rPr>
          <w:noProof/>
        </w:rPr>
      </w:r>
      <w:r>
        <w:rPr>
          <w:noProof/>
        </w:rPr>
        <w:fldChar w:fldCharType="separate"/>
      </w:r>
      <w:r w:rsidR="00010F75">
        <w:rPr>
          <w:noProof/>
        </w:rPr>
        <w:t>77</w:t>
      </w:r>
      <w:r>
        <w:rPr>
          <w:noProof/>
        </w:rPr>
        <w:fldChar w:fldCharType="end"/>
      </w:r>
    </w:p>
    <w:p w14:paraId="3EC67DB6" w14:textId="7FB9BA04" w:rsidR="00C1495C" w:rsidRDefault="00C1495C">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_Toc481581411 \h </w:instrText>
      </w:r>
      <w:r>
        <w:rPr>
          <w:noProof/>
        </w:rPr>
      </w:r>
      <w:r>
        <w:rPr>
          <w:noProof/>
        </w:rPr>
        <w:fldChar w:fldCharType="separate"/>
      </w:r>
      <w:r w:rsidR="00010F75">
        <w:rPr>
          <w:noProof/>
        </w:rPr>
        <w:t>78</w:t>
      </w:r>
      <w:r>
        <w:rPr>
          <w:noProof/>
        </w:rPr>
        <w:fldChar w:fldCharType="end"/>
      </w:r>
    </w:p>
    <w:p w14:paraId="5FD185BC" w14:textId="4D54B136" w:rsidR="00C1495C" w:rsidRDefault="00C1495C">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_Toc481581412 \h </w:instrText>
      </w:r>
      <w:r>
        <w:rPr>
          <w:noProof/>
        </w:rPr>
        <w:fldChar w:fldCharType="separate"/>
      </w:r>
      <w:r w:rsidR="00010F75">
        <w:rPr>
          <w:b/>
          <w:bCs/>
          <w:noProof/>
          <w:lang w:val="en-US"/>
        </w:rPr>
        <w:t>Error! Bookmark not defined.</w:t>
      </w:r>
      <w:r>
        <w:rPr>
          <w:noProof/>
        </w:rPr>
        <w:fldChar w:fldCharType="end"/>
      </w:r>
    </w:p>
    <w:p w14:paraId="0404563E" w14:textId="68DBC1EE" w:rsidR="00C1495C" w:rsidRDefault="00C1495C">
      <w:pPr>
        <w:pStyle w:val="TOC2"/>
        <w:rPr>
          <w:rFonts w:asciiTheme="minorHAnsi" w:hAnsiTheme="minorHAnsi"/>
          <w:noProof/>
          <w:lang w:val="en-US" w:eastAsia="en-US"/>
        </w:rPr>
      </w:pPr>
      <w:r>
        <w:rPr>
          <w:noProof/>
        </w:rPr>
        <w:t>4.2 Simulation Design</w:t>
      </w:r>
      <w:r>
        <w:rPr>
          <w:noProof/>
        </w:rPr>
        <w:tab/>
      </w:r>
      <w:r>
        <w:rPr>
          <w:noProof/>
        </w:rPr>
        <w:fldChar w:fldCharType="begin"/>
      </w:r>
      <w:r>
        <w:rPr>
          <w:noProof/>
        </w:rPr>
        <w:instrText xml:space="preserve"> PAGEREF _Toc481581413 \h </w:instrText>
      </w:r>
      <w:r>
        <w:rPr>
          <w:noProof/>
        </w:rPr>
        <w:fldChar w:fldCharType="separate"/>
      </w:r>
      <w:r w:rsidR="00010F75">
        <w:rPr>
          <w:b/>
          <w:bCs/>
          <w:noProof/>
          <w:lang w:val="en-US"/>
        </w:rPr>
        <w:t>Error! Bookmark not defined.</w:t>
      </w:r>
      <w:r>
        <w:rPr>
          <w:noProof/>
        </w:rPr>
        <w:fldChar w:fldCharType="end"/>
      </w:r>
    </w:p>
    <w:p w14:paraId="356D2CF1" w14:textId="196FF1D9" w:rsidR="00C1495C" w:rsidRDefault="00C1495C">
      <w:pPr>
        <w:pStyle w:val="TOC3"/>
        <w:rPr>
          <w:rFonts w:asciiTheme="minorHAnsi" w:hAnsiTheme="minorHAnsi"/>
          <w:noProof/>
          <w:lang w:val="en-US" w:eastAsia="en-US"/>
        </w:rPr>
      </w:pPr>
      <w:r>
        <w:rPr>
          <w:noProof/>
        </w:rPr>
        <w:t>4.2.1 Protocol Implementation</w:t>
      </w:r>
      <w:r>
        <w:rPr>
          <w:noProof/>
        </w:rPr>
        <w:tab/>
      </w:r>
      <w:r>
        <w:rPr>
          <w:noProof/>
        </w:rPr>
        <w:fldChar w:fldCharType="begin"/>
      </w:r>
      <w:r>
        <w:rPr>
          <w:noProof/>
        </w:rPr>
        <w:instrText xml:space="preserve"> PAGEREF _Toc481581414 \h </w:instrText>
      </w:r>
      <w:r>
        <w:rPr>
          <w:noProof/>
        </w:rPr>
        <w:fldChar w:fldCharType="separate"/>
      </w:r>
      <w:r w:rsidR="00010F75">
        <w:rPr>
          <w:b/>
          <w:bCs/>
          <w:noProof/>
          <w:lang w:val="en-US"/>
        </w:rPr>
        <w:t>Error! Bookmark not defined.</w:t>
      </w:r>
      <w:r>
        <w:rPr>
          <w:noProof/>
        </w:rPr>
        <w:fldChar w:fldCharType="end"/>
      </w:r>
    </w:p>
    <w:p w14:paraId="3861D7AB" w14:textId="21560EF4" w:rsidR="00C1495C" w:rsidRDefault="00C1495C">
      <w:pPr>
        <w:pStyle w:val="TOC3"/>
        <w:rPr>
          <w:rFonts w:asciiTheme="minorHAnsi" w:hAnsiTheme="minorHAnsi"/>
          <w:noProof/>
          <w:lang w:val="en-US" w:eastAsia="en-US"/>
        </w:rPr>
      </w:pPr>
      <w:r>
        <w:rPr>
          <w:noProof/>
        </w:rPr>
        <w:t>4.2.2 Space-to-ground Implementation</w:t>
      </w:r>
      <w:r>
        <w:rPr>
          <w:noProof/>
        </w:rPr>
        <w:tab/>
      </w:r>
      <w:r>
        <w:rPr>
          <w:noProof/>
        </w:rPr>
        <w:fldChar w:fldCharType="begin"/>
      </w:r>
      <w:r>
        <w:rPr>
          <w:noProof/>
        </w:rPr>
        <w:instrText xml:space="preserve"> PAGEREF _Toc481581415 \h </w:instrText>
      </w:r>
      <w:r>
        <w:rPr>
          <w:noProof/>
        </w:rPr>
      </w:r>
      <w:r>
        <w:rPr>
          <w:noProof/>
        </w:rPr>
        <w:fldChar w:fldCharType="separate"/>
      </w:r>
      <w:r w:rsidR="00010F75">
        <w:rPr>
          <w:noProof/>
        </w:rPr>
        <w:t>80</w:t>
      </w:r>
      <w:r>
        <w:rPr>
          <w:noProof/>
        </w:rPr>
        <w:fldChar w:fldCharType="end"/>
      </w:r>
    </w:p>
    <w:p w14:paraId="1C9B84DA" w14:textId="77515064" w:rsidR="00C1495C" w:rsidRDefault="00C1495C">
      <w:pPr>
        <w:pStyle w:val="TOC3"/>
        <w:rPr>
          <w:rFonts w:asciiTheme="minorHAnsi" w:hAnsiTheme="minorHAnsi"/>
          <w:noProof/>
          <w:lang w:val="en-US" w:eastAsia="en-US"/>
        </w:rPr>
      </w:pPr>
      <w:r>
        <w:rPr>
          <w:noProof/>
        </w:rPr>
        <w:t>4.2.3 Scenarios</w:t>
      </w:r>
      <w:r>
        <w:rPr>
          <w:noProof/>
        </w:rPr>
        <w:tab/>
      </w:r>
      <w:r>
        <w:rPr>
          <w:noProof/>
        </w:rPr>
        <w:fldChar w:fldCharType="begin"/>
      </w:r>
      <w:r>
        <w:rPr>
          <w:noProof/>
        </w:rPr>
        <w:instrText xml:space="preserve"> PAGEREF _Toc481581416 \h </w:instrText>
      </w:r>
      <w:r>
        <w:rPr>
          <w:noProof/>
        </w:rPr>
      </w:r>
      <w:r>
        <w:rPr>
          <w:noProof/>
        </w:rPr>
        <w:fldChar w:fldCharType="separate"/>
      </w:r>
      <w:r w:rsidR="00010F75">
        <w:rPr>
          <w:noProof/>
        </w:rPr>
        <w:t>80</w:t>
      </w:r>
      <w:r>
        <w:rPr>
          <w:noProof/>
        </w:rPr>
        <w:fldChar w:fldCharType="end"/>
      </w:r>
    </w:p>
    <w:p w14:paraId="15446ED9" w14:textId="4505DCEC" w:rsidR="00C1495C" w:rsidRDefault="00C1495C">
      <w:pPr>
        <w:pStyle w:val="TOC4"/>
        <w:tabs>
          <w:tab w:val="right" w:leader="dot" w:pos="8630"/>
        </w:tabs>
        <w:rPr>
          <w:rFonts w:asciiTheme="minorHAnsi" w:hAnsiTheme="minorHAnsi"/>
          <w:noProof/>
          <w:lang w:val="en-US" w:eastAsia="en-US"/>
        </w:rPr>
      </w:pPr>
      <w:r>
        <w:rPr>
          <w:noProof/>
        </w:rPr>
        <w:t>Scenario 0</w:t>
      </w:r>
      <w:r>
        <w:rPr>
          <w:noProof/>
        </w:rPr>
        <w:tab/>
      </w:r>
      <w:r>
        <w:rPr>
          <w:noProof/>
        </w:rPr>
        <w:fldChar w:fldCharType="begin"/>
      </w:r>
      <w:r>
        <w:rPr>
          <w:noProof/>
        </w:rPr>
        <w:instrText xml:space="preserve"> PAGEREF _Toc481581417 \h </w:instrText>
      </w:r>
      <w:r>
        <w:rPr>
          <w:noProof/>
        </w:rPr>
        <w:fldChar w:fldCharType="separate"/>
      </w:r>
      <w:r w:rsidR="00010F75">
        <w:rPr>
          <w:b/>
          <w:bCs/>
          <w:noProof/>
          <w:lang w:val="en-US"/>
        </w:rPr>
        <w:t>Error! Bookmark not defined.</w:t>
      </w:r>
      <w:r>
        <w:rPr>
          <w:noProof/>
        </w:rPr>
        <w:fldChar w:fldCharType="end"/>
      </w:r>
    </w:p>
    <w:p w14:paraId="7D5D3187" w14:textId="4EAB1AFE" w:rsidR="00C1495C" w:rsidRDefault="00C1495C">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_Toc481581418 \h </w:instrText>
      </w:r>
      <w:r>
        <w:rPr>
          <w:noProof/>
        </w:rPr>
      </w:r>
      <w:r>
        <w:rPr>
          <w:noProof/>
        </w:rPr>
        <w:fldChar w:fldCharType="separate"/>
      </w:r>
      <w:r w:rsidR="00010F75">
        <w:rPr>
          <w:noProof/>
        </w:rPr>
        <w:t>80</w:t>
      </w:r>
      <w:r>
        <w:rPr>
          <w:noProof/>
        </w:rPr>
        <w:fldChar w:fldCharType="end"/>
      </w:r>
    </w:p>
    <w:p w14:paraId="7B41F8CF" w14:textId="0A95D687" w:rsidR="00C1495C" w:rsidRDefault="00C1495C">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_Toc481581419 \h </w:instrText>
      </w:r>
      <w:r>
        <w:rPr>
          <w:noProof/>
        </w:rPr>
      </w:r>
      <w:r>
        <w:rPr>
          <w:noProof/>
        </w:rPr>
        <w:fldChar w:fldCharType="separate"/>
      </w:r>
      <w:r w:rsidR="00010F75">
        <w:rPr>
          <w:noProof/>
        </w:rPr>
        <w:t>81</w:t>
      </w:r>
      <w:r>
        <w:rPr>
          <w:noProof/>
        </w:rPr>
        <w:fldChar w:fldCharType="end"/>
      </w:r>
    </w:p>
    <w:p w14:paraId="2CF30547" w14:textId="702871D7" w:rsidR="00C1495C" w:rsidRDefault="00C1495C">
      <w:pPr>
        <w:pStyle w:val="TOC4"/>
        <w:tabs>
          <w:tab w:val="right" w:leader="dot" w:pos="8630"/>
        </w:tabs>
        <w:rPr>
          <w:rFonts w:asciiTheme="minorHAnsi" w:hAnsiTheme="minorHAnsi"/>
          <w:noProof/>
          <w:lang w:val="en-US" w:eastAsia="en-US"/>
        </w:rPr>
      </w:pPr>
      <w:r>
        <w:rPr>
          <w:noProof/>
        </w:rPr>
        <w:lastRenderedPageBreak/>
        <w:t>Scenario 3</w:t>
      </w:r>
      <w:r>
        <w:rPr>
          <w:noProof/>
        </w:rPr>
        <w:tab/>
      </w:r>
      <w:r>
        <w:rPr>
          <w:noProof/>
        </w:rPr>
        <w:fldChar w:fldCharType="begin"/>
      </w:r>
      <w:r>
        <w:rPr>
          <w:noProof/>
        </w:rPr>
        <w:instrText xml:space="preserve"> PAGEREF _Toc481581420 \h </w:instrText>
      </w:r>
      <w:r>
        <w:rPr>
          <w:noProof/>
        </w:rPr>
      </w:r>
      <w:r>
        <w:rPr>
          <w:noProof/>
        </w:rPr>
        <w:fldChar w:fldCharType="separate"/>
      </w:r>
      <w:r w:rsidR="00010F75">
        <w:rPr>
          <w:noProof/>
        </w:rPr>
        <w:t>81</w:t>
      </w:r>
      <w:r>
        <w:rPr>
          <w:noProof/>
        </w:rPr>
        <w:fldChar w:fldCharType="end"/>
      </w:r>
    </w:p>
    <w:p w14:paraId="021E33D0" w14:textId="6BD58FEE" w:rsidR="00C1495C" w:rsidRDefault="00C1495C">
      <w:pPr>
        <w:pStyle w:val="TOC2"/>
        <w:rPr>
          <w:rFonts w:asciiTheme="minorHAnsi" w:hAnsiTheme="minorHAnsi"/>
          <w:noProof/>
          <w:lang w:val="en-US" w:eastAsia="en-US"/>
        </w:rPr>
      </w:pPr>
      <w:r>
        <w:rPr>
          <w:noProof/>
        </w:rPr>
        <w:t>4.3 Implementation Issues</w:t>
      </w:r>
      <w:r>
        <w:rPr>
          <w:noProof/>
        </w:rPr>
        <w:tab/>
      </w:r>
      <w:r>
        <w:rPr>
          <w:noProof/>
        </w:rPr>
        <w:fldChar w:fldCharType="begin"/>
      </w:r>
      <w:r>
        <w:rPr>
          <w:noProof/>
        </w:rPr>
        <w:instrText xml:space="preserve"> PAGEREF _Toc481581421 \h </w:instrText>
      </w:r>
      <w:r>
        <w:rPr>
          <w:noProof/>
        </w:rPr>
      </w:r>
      <w:r>
        <w:rPr>
          <w:noProof/>
        </w:rPr>
        <w:fldChar w:fldCharType="separate"/>
      </w:r>
      <w:r w:rsidR="00010F75">
        <w:rPr>
          <w:noProof/>
        </w:rPr>
        <w:t>81</w:t>
      </w:r>
      <w:r>
        <w:rPr>
          <w:noProof/>
        </w:rPr>
        <w:fldChar w:fldCharType="end"/>
      </w:r>
    </w:p>
    <w:p w14:paraId="5BB65CD2" w14:textId="36682D19" w:rsidR="00C1495C" w:rsidRDefault="00C1495C">
      <w:pPr>
        <w:pStyle w:val="TOC3"/>
        <w:rPr>
          <w:rFonts w:asciiTheme="minorHAnsi" w:hAnsiTheme="minorHAnsi"/>
          <w:noProof/>
          <w:lang w:val="en-US" w:eastAsia="en-US"/>
        </w:rPr>
      </w:pPr>
      <w:r>
        <w:rPr>
          <w:noProof/>
        </w:rPr>
        <w:t>4.3.1 NS-3</w:t>
      </w:r>
      <w:r>
        <w:rPr>
          <w:noProof/>
        </w:rPr>
        <w:tab/>
      </w:r>
      <w:r>
        <w:rPr>
          <w:noProof/>
        </w:rPr>
        <w:fldChar w:fldCharType="begin"/>
      </w:r>
      <w:r>
        <w:rPr>
          <w:noProof/>
        </w:rPr>
        <w:instrText xml:space="preserve"> PAGEREF _Toc481581422 \h </w:instrText>
      </w:r>
      <w:r>
        <w:rPr>
          <w:noProof/>
        </w:rPr>
      </w:r>
      <w:r>
        <w:rPr>
          <w:noProof/>
        </w:rPr>
        <w:fldChar w:fldCharType="separate"/>
      </w:r>
      <w:r w:rsidR="00010F75">
        <w:rPr>
          <w:noProof/>
        </w:rPr>
        <w:t>81</w:t>
      </w:r>
      <w:r>
        <w:rPr>
          <w:noProof/>
        </w:rPr>
        <w:fldChar w:fldCharType="end"/>
      </w:r>
    </w:p>
    <w:p w14:paraId="7E13CF36" w14:textId="16C0EAF7" w:rsidR="00C1495C" w:rsidRDefault="00C1495C">
      <w:pPr>
        <w:pStyle w:val="TOC3"/>
        <w:rPr>
          <w:rFonts w:asciiTheme="minorHAnsi" w:hAnsiTheme="minorHAnsi"/>
          <w:noProof/>
          <w:lang w:val="en-US" w:eastAsia="en-US"/>
        </w:rPr>
      </w:pPr>
      <w:r>
        <w:rPr>
          <w:noProof/>
        </w:rPr>
        <w:t>4.3.2 CDMA</w:t>
      </w:r>
      <w:r>
        <w:rPr>
          <w:noProof/>
        </w:rPr>
        <w:tab/>
      </w:r>
      <w:r>
        <w:rPr>
          <w:noProof/>
        </w:rPr>
        <w:fldChar w:fldCharType="begin"/>
      </w:r>
      <w:r>
        <w:rPr>
          <w:noProof/>
        </w:rPr>
        <w:instrText xml:space="preserve"> PAGEREF _Toc481581423 \h </w:instrText>
      </w:r>
      <w:r>
        <w:rPr>
          <w:noProof/>
        </w:rPr>
      </w:r>
      <w:r>
        <w:rPr>
          <w:noProof/>
        </w:rPr>
        <w:fldChar w:fldCharType="separate"/>
      </w:r>
      <w:r w:rsidR="00010F75">
        <w:rPr>
          <w:noProof/>
        </w:rPr>
        <w:t>81</w:t>
      </w:r>
      <w:r>
        <w:rPr>
          <w:noProof/>
        </w:rPr>
        <w:fldChar w:fldCharType="end"/>
      </w:r>
    </w:p>
    <w:p w14:paraId="5901432D" w14:textId="41538C37" w:rsidR="00C1495C" w:rsidRDefault="00C1495C">
      <w:pPr>
        <w:pStyle w:val="TOC3"/>
        <w:rPr>
          <w:rFonts w:asciiTheme="minorHAnsi" w:hAnsiTheme="minorHAnsi"/>
          <w:noProof/>
          <w:lang w:val="en-US" w:eastAsia="en-US"/>
        </w:rPr>
      </w:pPr>
      <w:r>
        <w:rPr>
          <w:noProof/>
        </w:rPr>
        <w:t>4.3.3 AODV</w:t>
      </w:r>
      <w:r>
        <w:rPr>
          <w:noProof/>
        </w:rPr>
        <w:tab/>
      </w:r>
      <w:r>
        <w:rPr>
          <w:noProof/>
        </w:rPr>
        <w:fldChar w:fldCharType="begin"/>
      </w:r>
      <w:r>
        <w:rPr>
          <w:noProof/>
        </w:rPr>
        <w:instrText xml:space="preserve"> PAGEREF _Toc481581424 \h </w:instrText>
      </w:r>
      <w:r>
        <w:rPr>
          <w:noProof/>
        </w:rPr>
      </w:r>
      <w:r>
        <w:rPr>
          <w:noProof/>
        </w:rPr>
        <w:fldChar w:fldCharType="separate"/>
      </w:r>
      <w:r w:rsidR="00010F75">
        <w:rPr>
          <w:noProof/>
        </w:rPr>
        <w:t>81</w:t>
      </w:r>
      <w:r>
        <w:rPr>
          <w:noProof/>
        </w:rPr>
        <w:fldChar w:fldCharType="end"/>
      </w:r>
    </w:p>
    <w:p w14:paraId="207AF93B" w14:textId="7E5D3D2B" w:rsidR="00C1495C" w:rsidRDefault="00C1495C">
      <w:pPr>
        <w:pStyle w:val="TOC3"/>
        <w:rPr>
          <w:rFonts w:asciiTheme="minorHAnsi" w:hAnsiTheme="minorHAnsi"/>
          <w:noProof/>
          <w:lang w:val="en-US" w:eastAsia="en-US"/>
        </w:rPr>
      </w:pPr>
      <w:r>
        <w:rPr>
          <w:noProof/>
        </w:rPr>
        <w:t>4.3.4 DYMO</w:t>
      </w:r>
      <w:r>
        <w:rPr>
          <w:noProof/>
        </w:rPr>
        <w:tab/>
      </w:r>
      <w:r>
        <w:rPr>
          <w:noProof/>
        </w:rPr>
        <w:fldChar w:fldCharType="begin"/>
      </w:r>
      <w:r>
        <w:rPr>
          <w:noProof/>
        </w:rPr>
        <w:instrText xml:space="preserve"> PAGEREF _Toc481581425 \h </w:instrText>
      </w:r>
      <w:r>
        <w:rPr>
          <w:noProof/>
        </w:rPr>
      </w:r>
      <w:r>
        <w:rPr>
          <w:noProof/>
        </w:rPr>
        <w:fldChar w:fldCharType="separate"/>
      </w:r>
      <w:r w:rsidR="00010F75">
        <w:rPr>
          <w:noProof/>
        </w:rPr>
        <w:t>81</w:t>
      </w:r>
      <w:r>
        <w:rPr>
          <w:noProof/>
        </w:rPr>
        <w:fldChar w:fldCharType="end"/>
      </w:r>
    </w:p>
    <w:p w14:paraId="28B804C8" w14:textId="665FA9E1" w:rsidR="00C1495C" w:rsidRDefault="00C1495C">
      <w:pPr>
        <w:pStyle w:val="TOC3"/>
        <w:rPr>
          <w:rFonts w:asciiTheme="minorHAnsi" w:hAnsiTheme="minorHAnsi"/>
          <w:noProof/>
          <w:lang w:val="en-US" w:eastAsia="en-US"/>
        </w:rPr>
      </w:pPr>
      <w:r>
        <w:rPr>
          <w:noProof/>
        </w:rPr>
        <w:t>4.3.5 Multiple Interfaces</w:t>
      </w:r>
      <w:r>
        <w:rPr>
          <w:noProof/>
        </w:rPr>
        <w:tab/>
      </w:r>
      <w:r>
        <w:rPr>
          <w:noProof/>
        </w:rPr>
        <w:fldChar w:fldCharType="begin"/>
      </w:r>
      <w:r>
        <w:rPr>
          <w:noProof/>
        </w:rPr>
        <w:instrText xml:space="preserve"> PAGEREF _Toc481581426 \h </w:instrText>
      </w:r>
      <w:r>
        <w:rPr>
          <w:noProof/>
        </w:rPr>
      </w:r>
      <w:r>
        <w:rPr>
          <w:noProof/>
        </w:rPr>
        <w:fldChar w:fldCharType="separate"/>
      </w:r>
      <w:r w:rsidR="00010F75">
        <w:rPr>
          <w:noProof/>
        </w:rPr>
        <w:t>81</w:t>
      </w:r>
      <w:r>
        <w:rPr>
          <w:noProof/>
        </w:rPr>
        <w:fldChar w:fldCharType="end"/>
      </w:r>
    </w:p>
    <w:p w14:paraId="369C36E9" w14:textId="0065500C" w:rsidR="00C1495C" w:rsidRDefault="00C1495C">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_Toc481581427 \h </w:instrText>
      </w:r>
      <w:r>
        <w:rPr>
          <w:noProof/>
        </w:rPr>
      </w:r>
      <w:r>
        <w:rPr>
          <w:noProof/>
        </w:rPr>
        <w:fldChar w:fldCharType="separate"/>
      </w:r>
      <w:r w:rsidR="00010F75">
        <w:rPr>
          <w:noProof/>
        </w:rPr>
        <w:t>83</w:t>
      </w:r>
      <w:r>
        <w:rPr>
          <w:noProof/>
        </w:rPr>
        <w:fldChar w:fldCharType="end"/>
      </w:r>
    </w:p>
    <w:p w14:paraId="21F362B6" w14:textId="638A8388" w:rsidR="00C1495C" w:rsidRDefault="00C1495C">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_Toc481581428 \h </w:instrText>
      </w:r>
      <w:r>
        <w:rPr>
          <w:noProof/>
        </w:rPr>
      </w:r>
      <w:r>
        <w:rPr>
          <w:noProof/>
        </w:rPr>
        <w:fldChar w:fldCharType="separate"/>
      </w:r>
      <w:r w:rsidR="00010F75">
        <w:rPr>
          <w:noProof/>
        </w:rPr>
        <w:t>83</w:t>
      </w:r>
      <w:r>
        <w:rPr>
          <w:noProof/>
        </w:rPr>
        <w:fldChar w:fldCharType="end"/>
      </w:r>
    </w:p>
    <w:p w14:paraId="111EA055" w14:textId="104ADF8E" w:rsidR="00C1495C" w:rsidRDefault="00C1495C">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_Toc481581429 \h </w:instrText>
      </w:r>
      <w:r>
        <w:rPr>
          <w:noProof/>
        </w:rPr>
      </w:r>
      <w:r>
        <w:rPr>
          <w:noProof/>
        </w:rPr>
        <w:fldChar w:fldCharType="separate"/>
      </w:r>
      <w:r w:rsidR="00010F75">
        <w:rPr>
          <w:noProof/>
        </w:rPr>
        <w:t>83</w:t>
      </w:r>
      <w:r>
        <w:rPr>
          <w:noProof/>
        </w:rPr>
        <w:fldChar w:fldCharType="end"/>
      </w:r>
    </w:p>
    <w:p w14:paraId="5EF9A9E7" w14:textId="636DD0D8" w:rsidR="00C1495C" w:rsidRDefault="00C1495C">
      <w:pPr>
        <w:pStyle w:val="TOC3"/>
        <w:rPr>
          <w:rFonts w:asciiTheme="minorHAnsi" w:hAnsiTheme="minorHAnsi"/>
          <w:noProof/>
          <w:lang w:val="en-US" w:eastAsia="en-US"/>
        </w:rPr>
      </w:pPr>
      <w:r>
        <w:rPr>
          <w:noProof/>
        </w:rPr>
        <w:t>5.2.1 Scenario 0</w:t>
      </w:r>
      <w:r>
        <w:rPr>
          <w:noProof/>
        </w:rPr>
        <w:tab/>
      </w:r>
      <w:r>
        <w:rPr>
          <w:noProof/>
        </w:rPr>
        <w:fldChar w:fldCharType="begin"/>
      </w:r>
      <w:r>
        <w:rPr>
          <w:noProof/>
        </w:rPr>
        <w:instrText xml:space="preserve"> PAGEREF _Toc481581430 \h </w:instrText>
      </w:r>
      <w:r>
        <w:rPr>
          <w:noProof/>
        </w:rPr>
        <w:fldChar w:fldCharType="separate"/>
      </w:r>
      <w:r w:rsidR="00010F75">
        <w:rPr>
          <w:b/>
          <w:bCs/>
          <w:noProof/>
          <w:lang w:val="en-US"/>
        </w:rPr>
        <w:t>Error! Bookmark not defined.</w:t>
      </w:r>
      <w:r>
        <w:rPr>
          <w:noProof/>
        </w:rPr>
        <w:fldChar w:fldCharType="end"/>
      </w:r>
    </w:p>
    <w:p w14:paraId="2AF7F8A2" w14:textId="06AC642C" w:rsidR="00C1495C" w:rsidRDefault="00C1495C">
      <w:pPr>
        <w:pStyle w:val="TOC3"/>
        <w:rPr>
          <w:rFonts w:asciiTheme="minorHAnsi" w:hAnsiTheme="minorHAnsi"/>
          <w:noProof/>
          <w:lang w:val="en-US" w:eastAsia="en-US"/>
        </w:rPr>
      </w:pPr>
      <w:r>
        <w:rPr>
          <w:noProof/>
        </w:rPr>
        <w:t>5.2.2 Scenario 1</w:t>
      </w:r>
      <w:r>
        <w:rPr>
          <w:noProof/>
        </w:rPr>
        <w:tab/>
      </w:r>
      <w:r>
        <w:rPr>
          <w:noProof/>
        </w:rPr>
        <w:fldChar w:fldCharType="begin"/>
      </w:r>
      <w:r>
        <w:rPr>
          <w:noProof/>
        </w:rPr>
        <w:instrText xml:space="preserve"> PAGEREF _Toc481581431 \h </w:instrText>
      </w:r>
      <w:r>
        <w:rPr>
          <w:noProof/>
        </w:rPr>
      </w:r>
      <w:r>
        <w:rPr>
          <w:noProof/>
        </w:rPr>
        <w:fldChar w:fldCharType="separate"/>
      </w:r>
      <w:r w:rsidR="00010F75">
        <w:rPr>
          <w:noProof/>
        </w:rPr>
        <w:t>83</w:t>
      </w:r>
      <w:r>
        <w:rPr>
          <w:noProof/>
        </w:rPr>
        <w:fldChar w:fldCharType="end"/>
      </w:r>
    </w:p>
    <w:p w14:paraId="060A200B" w14:textId="6E237B85" w:rsidR="00C1495C" w:rsidRDefault="00C1495C">
      <w:pPr>
        <w:pStyle w:val="TOC3"/>
        <w:rPr>
          <w:rFonts w:asciiTheme="minorHAnsi" w:hAnsiTheme="minorHAnsi"/>
          <w:noProof/>
          <w:lang w:val="en-US" w:eastAsia="en-US"/>
        </w:rPr>
      </w:pPr>
      <w:r>
        <w:rPr>
          <w:noProof/>
        </w:rPr>
        <w:t>5.2.3 Scenario 2</w:t>
      </w:r>
      <w:r>
        <w:rPr>
          <w:noProof/>
        </w:rPr>
        <w:tab/>
      </w:r>
      <w:r>
        <w:rPr>
          <w:noProof/>
        </w:rPr>
        <w:fldChar w:fldCharType="begin"/>
      </w:r>
      <w:r>
        <w:rPr>
          <w:noProof/>
        </w:rPr>
        <w:instrText xml:space="preserve"> PAGEREF _Toc481581432 \h </w:instrText>
      </w:r>
      <w:r>
        <w:rPr>
          <w:noProof/>
        </w:rPr>
      </w:r>
      <w:r>
        <w:rPr>
          <w:noProof/>
        </w:rPr>
        <w:fldChar w:fldCharType="separate"/>
      </w:r>
      <w:r w:rsidR="00010F75">
        <w:rPr>
          <w:noProof/>
        </w:rPr>
        <w:t>83</w:t>
      </w:r>
      <w:r>
        <w:rPr>
          <w:noProof/>
        </w:rPr>
        <w:fldChar w:fldCharType="end"/>
      </w:r>
    </w:p>
    <w:p w14:paraId="4D7BFA85" w14:textId="4638F58D" w:rsidR="00C1495C" w:rsidRDefault="00C1495C">
      <w:pPr>
        <w:pStyle w:val="TOC3"/>
        <w:rPr>
          <w:rFonts w:asciiTheme="minorHAnsi" w:hAnsiTheme="minorHAnsi"/>
          <w:noProof/>
          <w:lang w:val="en-US" w:eastAsia="en-US"/>
        </w:rPr>
      </w:pPr>
      <w:r>
        <w:rPr>
          <w:noProof/>
        </w:rPr>
        <w:t>5.2.4 Scenario 3</w:t>
      </w:r>
      <w:r>
        <w:rPr>
          <w:noProof/>
        </w:rPr>
        <w:tab/>
      </w:r>
      <w:r>
        <w:rPr>
          <w:noProof/>
        </w:rPr>
        <w:fldChar w:fldCharType="begin"/>
      </w:r>
      <w:r>
        <w:rPr>
          <w:noProof/>
        </w:rPr>
        <w:instrText xml:space="preserve"> PAGEREF _Toc481581433 \h </w:instrText>
      </w:r>
      <w:r>
        <w:rPr>
          <w:noProof/>
        </w:rPr>
      </w:r>
      <w:r>
        <w:rPr>
          <w:noProof/>
        </w:rPr>
        <w:fldChar w:fldCharType="separate"/>
      </w:r>
      <w:r w:rsidR="00010F75">
        <w:rPr>
          <w:noProof/>
        </w:rPr>
        <w:t>83</w:t>
      </w:r>
      <w:r>
        <w:rPr>
          <w:noProof/>
        </w:rPr>
        <w:fldChar w:fldCharType="end"/>
      </w:r>
    </w:p>
    <w:p w14:paraId="2846A6D2" w14:textId="7CF7DB55" w:rsidR="00C1495C" w:rsidRDefault="00C1495C">
      <w:pPr>
        <w:pStyle w:val="TOC2"/>
        <w:rPr>
          <w:rFonts w:asciiTheme="minorHAnsi" w:hAnsiTheme="minorHAnsi"/>
          <w:noProof/>
          <w:lang w:val="en-US" w:eastAsia="en-US"/>
        </w:rPr>
      </w:pPr>
      <w:r>
        <w:rPr>
          <w:noProof/>
        </w:rPr>
        <w:t>5.3 Discussion</w:t>
      </w:r>
      <w:r>
        <w:rPr>
          <w:noProof/>
        </w:rPr>
        <w:tab/>
      </w:r>
      <w:r>
        <w:rPr>
          <w:noProof/>
        </w:rPr>
        <w:fldChar w:fldCharType="begin"/>
      </w:r>
      <w:r>
        <w:rPr>
          <w:noProof/>
        </w:rPr>
        <w:instrText xml:space="preserve"> PAGEREF _Toc481581434 \h </w:instrText>
      </w:r>
      <w:r>
        <w:rPr>
          <w:noProof/>
        </w:rPr>
      </w:r>
      <w:r>
        <w:rPr>
          <w:noProof/>
        </w:rPr>
        <w:fldChar w:fldCharType="separate"/>
      </w:r>
      <w:r w:rsidR="00010F75">
        <w:rPr>
          <w:noProof/>
        </w:rPr>
        <w:t>83</w:t>
      </w:r>
      <w:r>
        <w:rPr>
          <w:noProof/>
        </w:rPr>
        <w:fldChar w:fldCharType="end"/>
      </w:r>
    </w:p>
    <w:p w14:paraId="397A8C59" w14:textId="470664B0" w:rsidR="00C1495C" w:rsidRDefault="00C1495C">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_Toc481581435 \h </w:instrText>
      </w:r>
      <w:r>
        <w:rPr>
          <w:noProof/>
        </w:rPr>
      </w:r>
      <w:r>
        <w:rPr>
          <w:noProof/>
        </w:rPr>
        <w:fldChar w:fldCharType="separate"/>
      </w:r>
      <w:r w:rsidR="00010F75">
        <w:rPr>
          <w:noProof/>
        </w:rPr>
        <w:t>84</w:t>
      </w:r>
      <w:r>
        <w:rPr>
          <w:noProof/>
        </w:rPr>
        <w:fldChar w:fldCharType="end"/>
      </w:r>
    </w:p>
    <w:p w14:paraId="2D6705CE" w14:textId="61DB86EC" w:rsidR="00C1495C" w:rsidRDefault="00C1495C">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_Toc481581436 \h </w:instrText>
      </w:r>
      <w:r>
        <w:rPr>
          <w:noProof/>
        </w:rPr>
      </w:r>
      <w:r>
        <w:rPr>
          <w:noProof/>
        </w:rPr>
        <w:fldChar w:fldCharType="separate"/>
      </w:r>
      <w:r w:rsidR="00010F75">
        <w:rPr>
          <w:noProof/>
        </w:rPr>
        <w:t>84</w:t>
      </w:r>
      <w:r>
        <w:rPr>
          <w:noProof/>
        </w:rPr>
        <w:fldChar w:fldCharType="end"/>
      </w:r>
    </w:p>
    <w:p w14:paraId="645670A6" w14:textId="069958E1" w:rsidR="00C1495C" w:rsidRDefault="00C1495C">
      <w:pPr>
        <w:pStyle w:val="TOC3"/>
        <w:rPr>
          <w:rFonts w:asciiTheme="minorHAnsi" w:hAnsiTheme="minorHAnsi"/>
          <w:noProof/>
          <w:lang w:val="en-US" w:eastAsia="en-US"/>
        </w:rPr>
      </w:pPr>
      <w:r>
        <w:rPr>
          <w:noProof/>
        </w:rPr>
        <w:t>6.1.1 Contributions</w:t>
      </w:r>
      <w:r>
        <w:rPr>
          <w:noProof/>
        </w:rPr>
        <w:tab/>
      </w:r>
      <w:r>
        <w:rPr>
          <w:noProof/>
        </w:rPr>
        <w:fldChar w:fldCharType="begin"/>
      </w:r>
      <w:r>
        <w:rPr>
          <w:noProof/>
        </w:rPr>
        <w:instrText xml:space="preserve"> PAGEREF _Toc481581437 \h </w:instrText>
      </w:r>
      <w:r>
        <w:rPr>
          <w:noProof/>
        </w:rPr>
      </w:r>
      <w:r>
        <w:rPr>
          <w:noProof/>
        </w:rPr>
        <w:fldChar w:fldCharType="separate"/>
      </w:r>
      <w:r w:rsidR="00010F75">
        <w:rPr>
          <w:noProof/>
        </w:rPr>
        <w:t>84</w:t>
      </w:r>
      <w:r>
        <w:rPr>
          <w:noProof/>
        </w:rPr>
        <w:fldChar w:fldCharType="end"/>
      </w:r>
    </w:p>
    <w:p w14:paraId="632C6EB6" w14:textId="697A3A70" w:rsidR="00C1495C" w:rsidRDefault="00C1495C">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_Toc481581438 \h </w:instrText>
      </w:r>
      <w:r>
        <w:rPr>
          <w:noProof/>
        </w:rPr>
      </w:r>
      <w:r>
        <w:rPr>
          <w:noProof/>
        </w:rPr>
        <w:fldChar w:fldCharType="separate"/>
      </w:r>
      <w:r w:rsidR="00010F75">
        <w:rPr>
          <w:noProof/>
        </w:rPr>
        <w:t>84</w:t>
      </w:r>
      <w:r>
        <w:rPr>
          <w:noProof/>
        </w:rPr>
        <w:fldChar w:fldCharType="end"/>
      </w:r>
    </w:p>
    <w:p w14:paraId="3AA0373A" w14:textId="312A34A7" w:rsidR="00C1495C" w:rsidRDefault="00C1495C">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_Toc481581439 \h </w:instrText>
      </w:r>
      <w:r>
        <w:rPr>
          <w:noProof/>
        </w:rPr>
      </w:r>
      <w:r>
        <w:rPr>
          <w:noProof/>
        </w:rPr>
        <w:fldChar w:fldCharType="separate"/>
      </w:r>
      <w:r w:rsidR="00010F75">
        <w:rPr>
          <w:noProof/>
        </w:rPr>
        <w:t>84</w:t>
      </w:r>
      <w:r>
        <w:rPr>
          <w:noProof/>
        </w:rPr>
        <w:fldChar w:fldCharType="end"/>
      </w:r>
    </w:p>
    <w:p w14:paraId="2F737042" w14:textId="23CF363D" w:rsidR="00C1495C" w:rsidRDefault="00C1495C">
      <w:pPr>
        <w:pStyle w:val="TOC4"/>
        <w:tabs>
          <w:tab w:val="right" w:leader="dot" w:pos="8630"/>
        </w:tabs>
        <w:rPr>
          <w:rFonts w:asciiTheme="minorHAnsi" w:hAnsiTheme="minorHAnsi"/>
          <w:noProof/>
          <w:lang w:val="en-US" w:eastAsia="en-US"/>
        </w:rPr>
      </w:pPr>
      <w:r>
        <w:rPr>
          <w:noProof/>
        </w:rPr>
        <w:t>CSN Simulation</w:t>
      </w:r>
      <w:r>
        <w:rPr>
          <w:noProof/>
        </w:rPr>
        <w:tab/>
      </w:r>
      <w:r>
        <w:rPr>
          <w:noProof/>
        </w:rPr>
        <w:fldChar w:fldCharType="begin"/>
      </w:r>
      <w:r>
        <w:rPr>
          <w:noProof/>
        </w:rPr>
        <w:instrText xml:space="preserve"> PAGEREF _Toc481581440 \h </w:instrText>
      </w:r>
      <w:r>
        <w:rPr>
          <w:noProof/>
        </w:rPr>
      </w:r>
      <w:r>
        <w:rPr>
          <w:noProof/>
        </w:rPr>
        <w:fldChar w:fldCharType="separate"/>
      </w:r>
      <w:r w:rsidR="00010F75">
        <w:rPr>
          <w:noProof/>
        </w:rPr>
        <w:t>84</w:t>
      </w:r>
      <w:r>
        <w:rPr>
          <w:noProof/>
        </w:rPr>
        <w:fldChar w:fldCharType="end"/>
      </w:r>
    </w:p>
    <w:p w14:paraId="7AA652B0" w14:textId="16A6F0B0" w:rsidR="00C1495C" w:rsidRDefault="00C1495C">
      <w:pPr>
        <w:pStyle w:val="TOC3"/>
        <w:rPr>
          <w:rFonts w:asciiTheme="minorHAnsi" w:hAnsiTheme="minorHAnsi"/>
          <w:noProof/>
          <w:lang w:val="en-US" w:eastAsia="en-US"/>
        </w:rPr>
      </w:pPr>
      <w:r>
        <w:rPr>
          <w:noProof/>
        </w:rPr>
        <w:t>6.1.2 Space Junk</w:t>
      </w:r>
      <w:r>
        <w:rPr>
          <w:noProof/>
        </w:rPr>
        <w:tab/>
      </w:r>
      <w:r>
        <w:rPr>
          <w:noProof/>
        </w:rPr>
        <w:fldChar w:fldCharType="begin"/>
      </w:r>
      <w:r>
        <w:rPr>
          <w:noProof/>
        </w:rPr>
        <w:instrText xml:space="preserve"> PAGEREF _Toc481581441 \h </w:instrText>
      </w:r>
      <w:r>
        <w:rPr>
          <w:noProof/>
        </w:rPr>
      </w:r>
      <w:r>
        <w:rPr>
          <w:noProof/>
        </w:rPr>
        <w:fldChar w:fldCharType="separate"/>
      </w:r>
      <w:r w:rsidR="00010F75">
        <w:rPr>
          <w:noProof/>
        </w:rPr>
        <w:t>84</w:t>
      </w:r>
      <w:r>
        <w:rPr>
          <w:noProof/>
        </w:rPr>
        <w:fldChar w:fldCharType="end"/>
      </w:r>
    </w:p>
    <w:p w14:paraId="59BF2B6A" w14:textId="5C1E39CB" w:rsidR="00C1495C" w:rsidRDefault="00C1495C">
      <w:pPr>
        <w:pStyle w:val="TOC3"/>
        <w:rPr>
          <w:rFonts w:asciiTheme="minorHAnsi" w:hAnsiTheme="minorHAnsi"/>
          <w:noProof/>
          <w:lang w:val="en-US" w:eastAsia="en-US"/>
        </w:rPr>
      </w:pPr>
      <w:r>
        <w:rPr>
          <w:noProof/>
        </w:rPr>
        <w:t>6.1.3 Mission Design</w:t>
      </w:r>
      <w:r>
        <w:rPr>
          <w:noProof/>
        </w:rPr>
        <w:tab/>
      </w:r>
      <w:r>
        <w:rPr>
          <w:noProof/>
        </w:rPr>
        <w:fldChar w:fldCharType="begin"/>
      </w:r>
      <w:r>
        <w:rPr>
          <w:noProof/>
        </w:rPr>
        <w:instrText xml:space="preserve"> PAGEREF _Toc481581442 \h </w:instrText>
      </w:r>
      <w:r>
        <w:rPr>
          <w:noProof/>
        </w:rPr>
      </w:r>
      <w:r>
        <w:rPr>
          <w:noProof/>
        </w:rPr>
        <w:fldChar w:fldCharType="separate"/>
      </w:r>
      <w:r w:rsidR="00010F75">
        <w:rPr>
          <w:noProof/>
        </w:rPr>
        <w:t>84</w:t>
      </w:r>
      <w:r>
        <w:rPr>
          <w:noProof/>
        </w:rPr>
        <w:fldChar w:fldCharType="end"/>
      </w:r>
    </w:p>
    <w:p w14:paraId="15F1568E" w14:textId="11A3F5C3" w:rsidR="00C1495C" w:rsidRDefault="00C1495C">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_Toc481581443 \h </w:instrText>
      </w:r>
      <w:r>
        <w:rPr>
          <w:noProof/>
        </w:rPr>
      </w:r>
      <w:r>
        <w:rPr>
          <w:noProof/>
        </w:rPr>
        <w:fldChar w:fldCharType="separate"/>
      </w:r>
      <w:r w:rsidR="00010F75">
        <w:rPr>
          <w:noProof/>
        </w:rPr>
        <w:t>85</w:t>
      </w:r>
      <w:r>
        <w:rPr>
          <w:noProof/>
        </w:rPr>
        <w:fldChar w:fldCharType="end"/>
      </w:r>
    </w:p>
    <w:p w14:paraId="2456D8C9" w14:textId="2855FF2A" w:rsidR="007D4619" w:rsidRDefault="007D4619" w:rsidP="00362833">
      <w:r>
        <w:fldChar w:fldCharType="end"/>
      </w:r>
    </w:p>
    <w:p w14:paraId="32C75D15" w14:textId="77777777" w:rsidR="007D4619" w:rsidRPr="00914860" w:rsidRDefault="007D4619" w:rsidP="00362833">
      <w:pPr>
        <w:pStyle w:val="Chaptertitlenotnumbered"/>
      </w:pPr>
      <w:bookmarkStart w:id="2" w:name="_Toc481581369"/>
      <w:r w:rsidRPr="00914860">
        <w:lastRenderedPageBreak/>
        <w:t>Figures</w:t>
      </w:r>
      <w:bookmarkEnd w:id="2"/>
    </w:p>
    <w:p w14:paraId="35A8381C" w14:textId="0F0AEDB7" w:rsidR="002461C1"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2461C1">
        <w:rPr>
          <w:noProof/>
        </w:rPr>
        <w:t>Figure 1 A projection of unit costs to LEO as the number of launches of a particular vehicle type increases. Image Credit: ARK Investment Management LLC.</w:t>
      </w:r>
      <w:r w:rsidR="002461C1">
        <w:rPr>
          <w:noProof/>
        </w:rPr>
        <w:tab/>
      </w:r>
      <w:r w:rsidR="002461C1">
        <w:rPr>
          <w:noProof/>
        </w:rPr>
        <w:fldChar w:fldCharType="begin"/>
      </w:r>
      <w:r w:rsidR="002461C1">
        <w:rPr>
          <w:noProof/>
        </w:rPr>
        <w:instrText xml:space="preserve"> PAGEREF _Toc481853117 \h </w:instrText>
      </w:r>
      <w:r w:rsidR="002461C1">
        <w:rPr>
          <w:noProof/>
        </w:rPr>
      </w:r>
      <w:r w:rsidR="002461C1">
        <w:rPr>
          <w:noProof/>
        </w:rPr>
        <w:fldChar w:fldCharType="separate"/>
      </w:r>
      <w:r w:rsidR="00010F75">
        <w:rPr>
          <w:noProof/>
        </w:rPr>
        <w:t>2</w:t>
      </w:r>
      <w:r w:rsidR="002461C1">
        <w:rPr>
          <w:noProof/>
        </w:rPr>
        <w:fldChar w:fldCharType="end"/>
      </w:r>
    </w:p>
    <w:p w14:paraId="117D65E3" w14:textId="22D1AAD2" w:rsidR="002461C1" w:rsidRDefault="002461C1">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_Toc481853118 \h </w:instrText>
      </w:r>
      <w:r>
        <w:rPr>
          <w:noProof/>
        </w:rPr>
      </w:r>
      <w:r>
        <w:rPr>
          <w:noProof/>
        </w:rPr>
        <w:fldChar w:fldCharType="separate"/>
      </w:r>
      <w:r w:rsidR="00010F75">
        <w:rPr>
          <w:noProof/>
        </w:rPr>
        <w:t>3</w:t>
      </w:r>
      <w:r>
        <w:rPr>
          <w:noProof/>
        </w:rPr>
        <w:fldChar w:fldCharType="end"/>
      </w:r>
    </w:p>
    <w:p w14:paraId="12BA7588" w14:textId="0483B2A8" w:rsidR="002461C1" w:rsidRDefault="002461C1">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_Toc481853119 \h </w:instrText>
      </w:r>
      <w:r>
        <w:rPr>
          <w:noProof/>
        </w:rPr>
      </w:r>
      <w:r>
        <w:rPr>
          <w:noProof/>
        </w:rPr>
        <w:fldChar w:fldCharType="separate"/>
      </w:r>
      <w:r w:rsidR="00010F75">
        <w:rPr>
          <w:noProof/>
        </w:rPr>
        <w:t>5</w:t>
      </w:r>
      <w:r>
        <w:rPr>
          <w:noProof/>
        </w:rPr>
        <w:fldChar w:fldCharType="end"/>
      </w:r>
    </w:p>
    <w:p w14:paraId="163BA180" w14:textId="2BA2C703" w:rsidR="002461C1" w:rsidRDefault="002461C1">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_Toc481853120 \h </w:instrText>
      </w:r>
      <w:r>
        <w:rPr>
          <w:noProof/>
        </w:rPr>
      </w:r>
      <w:r>
        <w:rPr>
          <w:noProof/>
        </w:rPr>
        <w:fldChar w:fldCharType="separate"/>
      </w:r>
      <w:r w:rsidR="00010F75">
        <w:rPr>
          <w:noProof/>
        </w:rPr>
        <w:t>8</w:t>
      </w:r>
      <w:r>
        <w:rPr>
          <w:noProof/>
        </w:rPr>
        <w:fldChar w:fldCharType="end"/>
      </w:r>
    </w:p>
    <w:p w14:paraId="08AF5CBB" w14:textId="4DC79C82" w:rsidR="002461C1" w:rsidRDefault="002461C1">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_Toc481853121 \h </w:instrText>
      </w:r>
      <w:r>
        <w:rPr>
          <w:noProof/>
        </w:rPr>
      </w:r>
      <w:r>
        <w:rPr>
          <w:noProof/>
        </w:rPr>
        <w:fldChar w:fldCharType="separate"/>
      </w:r>
      <w:r w:rsidR="00010F75">
        <w:rPr>
          <w:noProof/>
        </w:rPr>
        <w:t>14</w:t>
      </w:r>
      <w:r>
        <w:rPr>
          <w:noProof/>
        </w:rPr>
        <w:fldChar w:fldCharType="end"/>
      </w:r>
    </w:p>
    <w:p w14:paraId="4A85325F" w14:textId="168298A7" w:rsidR="002461C1" w:rsidRDefault="002461C1">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_Toc481853122 \h </w:instrText>
      </w:r>
      <w:r>
        <w:rPr>
          <w:noProof/>
        </w:rPr>
      </w:r>
      <w:r>
        <w:rPr>
          <w:noProof/>
        </w:rPr>
        <w:fldChar w:fldCharType="separate"/>
      </w:r>
      <w:r w:rsidR="00010F75">
        <w:rPr>
          <w:noProof/>
        </w:rPr>
        <w:t>15</w:t>
      </w:r>
      <w:r>
        <w:rPr>
          <w:noProof/>
        </w:rPr>
        <w:fldChar w:fldCharType="end"/>
      </w:r>
    </w:p>
    <w:p w14:paraId="72EA4871" w14:textId="1115BC41" w:rsidR="002461C1" w:rsidRDefault="002461C1">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_Toc481853123 \h </w:instrText>
      </w:r>
      <w:r>
        <w:rPr>
          <w:noProof/>
        </w:rPr>
      </w:r>
      <w:r>
        <w:rPr>
          <w:noProof/>
        </w:rPr>
        <w:fldChar w:fldCharType="separate"/>
      </w:r>
      <w:r w:rsidR="00010F75">
        <w:rPr>
          <w:noProof/>
        </w:rPr>
        <w:t>18</w:t>
      </w:r>
      <w:r>
        <w:rPr>
          <w:noProof/>
        </w:rPr>
        <w:fldChar w:fldCharType="end"/>
      </w:r>
    </w:p>
    <w:p w14:paraId="20EA0067" w14:textId="00A62F5C" w:rsidR="002461C1" w:rsidRDefault="002461C1">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_Toc481853124 \h </w:instrText>
      </w:r>
      <w:r>
        <w:rPr>
          <w:noProof/>
        </w:rPr>
      </w:r>
      <w:r>
        <w:rPr>
          <w:noProof/>
        </w:rPr>
        <w:fldChar w:fldCharType="separate"/>
      </w:r>
      <w:r w:rsidR="00010F75">
        <w:rPr>
          <w:noProof/>
        </w:rPr>
        <w:t>20</w:t>
      </w:r>
      <w:r>
        <w:rPr>
          <w:noProof/>
        </w:rPr>
        <w:fldChar w:fldCharType="end"/>
      </w:r>
    </w:p>
    <w:p w14:paraId="4C1E31E1" w14:textId="25F14167" w:rsidR="002461C1" w:rsidRDefault="002461C1">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_Toc481853125 \h </w:instrText>
      </w:r>
      <w:r>
        <w:rPr>
          <w:noProof/>
        </w:rPr>
      </w:r>
      <w:r>
        <w:rPr>
          <w:noProof/>
        </w:rPr>
        <w:fldChar w:fldCharType="separate"/>
      </w:r>
      <w:r w:rsidR="00010F75">
        <w:rPr>
          <w:noProof/>
        </w:rPr>
        <w:t>23</w:t>
      </w:r>
      <w:r>
        <w:rPr>
          <w:noProof/>
        </w:rPr>
        <w:fldChar w:fldCharType="end"/>
      </w:r>
    </w:p>
    <w:p w14:paraId="3D6C6300" w14:textId="0B395821" w:rsidR="002461C1" w:rsidRDefault="002461C1">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_Toc481853126 \h </w:instrText>
      </w:r>
      <w:r>
        <w:rPr>
          <w:noProof/>
        </w:rPr>
      </w:r>
      <w:r>
        <w:rPr>
          <w:noProof/>
        </w:rPr>
        <w:fldChar w:fldCharType="separate"/>
      </w:r>
      <w:r w:rsidR="00010F75">
        <w:rPr>
          <w:noProof/>
        </w:rPr>
        <w:t>26</w:t>
      </w:r>
      <w:r>
        <w:rPr>
          <w:noProof/>
        </w:rPr>
        <w:fldChar w:fldCharType="end"/>
      </w:r>
    </w:p>
    <w:p w14:paraId="021EBDD0" w14:textId="602FBB5E" w:rsidR="002461C1" w:rsidRDefault="002461C1">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SpaceCraft, ACK: Acknowledgement. Image Credit: NASA Ames Research Centre</w:t>
      </w:r>
      <w:r>
        <w:rPr>
          <w:noProof/>
        </w:rPr>
        <w:tab/>
      </w:r>
      <w:r>
        <w:rPr>
          <w:noProof/>
        </w:rPr>
        <w:fldChar w:fldCharType="begin"/>
      </w:r>
      <w:r>
        <w:rPr>
          <w:noProof/>
        </w:rPr>
        <w:instrText xml:space="preserve"> PAGEREF _Toc481853127 \h </w:instrText>
      </w:r>
      <w:r>
        <w:rPr>
          <w:noProof/>
        </w:rPr>
      </w:r>
      <w:r>
        <w:rPr>
          <w:noProof/>
        </w:rPr>
        <w:fldChar w:fldCharType="separate"/>
      </w:r>
      <w:r w:rsidR="00010F75">
        <w:rPr>
          <w:noProof/>
        </w:rPr>
        <w:t>29</w:t>
      </w:r>
      <w:r>
        <w:rPr>
          <w:noProof/>
        </w:rPr>
        <w:fldChar w:fldCharType="end"/>
      </w:r>
    </w:p>
    <w:p w14:paraId="70647AA0" w14:textId="3BCEC82B" w:rsidR="002461C1" w:rsidRDefault="002461C1">
      <w:pPr>
        <w:pStyle w:val="TableofFigures"/>
        <w:rPr>
          <w:rFonts w:asciiTheme="minorHAnsi" w:hAnsiTheme="minorHAnsi"/>
          <w:noProof/>
          <w:lang w:val="en-US" w:eastAsia="en-US"/>
        </w:rPr>
      </w:pPr>
      <w:r>
        <w:rPr>
          <w:noProof/>
        </w:rPr>
        <w:t>Figure 12 Examples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_Toc481853128 \h </w:instrText>
      </w:r>
      <w:r>
        <w:rPr>
          <w:noProof/>
        </w:rPr>
      </w:r>
      <w:r>
        <w:rPr>
          <w:noProof/>
        </w:rPr>
        <w:fldChar w:fldCharType="separate"/>
      </w:r>
      <w:r w:rsidR="00010F75">
        <w:rPr>
          <w:noProof/>
        </w:rPr>
        <w:t>33</w:t>
      </w:r>
      <w:r>
        <w:rPr>
          <w:noProof/>
        </w:rPr>
        <w:fldChar w:fldCharType="end"/>
      </w:r>
    </w:p>
    <w:p w14:paraId="59C13074" w14:textId="25E6C04C" w:rsidR="002461C1" w:rsidRDefault="002461C1">
      <w:pPr>
        <w:pStyle w:val="TableofFigures"/>
        <w:rPr>
          <w:rFonts w:asciiTheme="minorHAnsi" w:hAnsiTheme="minorHAnsi"/>
          <w:noProof/>
          <w:lang w:val="en-US" w:eastAsia="en-US"/>
        </w:rPr>
      </w:pPr>
      <w:r>
        <w:rPr>
          <w:noProof/>
        </w:rPr>
        <w:t>Figure 13</w:t>
      </w:r>
      <w:r w:rsidRPr="000345C2">
        <w:rPr>
          <w:b/>
          <w:noProof/>
        </w:rPr>
        <w:t xml:space="preserve"> </w:t>
      </w:r>
      <w:r>
        <w:rPr>
          <w:noProof/>
        </w:rPr>
        <w:t>A mobile peer architecture is similar in several regards to orbiting CubeSats passing over a ground station.</w:t>
      </w:r>
      <w:r>
        <w:rPr>
          <w:noProof/>
        </w:rPr>
        <w:tab/>
      </w:r>
      <w:r>
        <w:rPr>
          <w:noProof/>
        </w:rPr>
        <w:fldChar w:fldCharType="begin"/>
      </w:r>
      <w:r>
        <w:rPr>
          <w:noProof/>
        </w:rPr>
        <w:instrText xml:space="preserve"> PAGEREF _Toc481853129 \h </w:instrText>
      </w:r>
      <w:r>
        <w:rPr>
          <w:noProof/>
        </w:rPr>
      </w:r>
      <w:r>
        <w:rPr>
          <w:noProof/>
        </w:rPr>
        <w:fldChar w:fldCharType="separate"/>
      </w:r>
      <w:r w:rsidR="00010F75">
        <w:rPr>
          <w:noProof/>
        </w:rPr>
        <w:t>35</w:t>
      </w:r>
      <w:r>
        <w:rPr>
          <w:noProof/>
        </w:rPr>
        <w:fldChar w:fldCharType="end"/>
      </w:r>
    </w:p>
    <w:p w14:paraId="636CCB4C" w14:textId="69BEB842" w:rsidR="002461C1" w:rsidRDefault="002461C1">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[80].</w:t>
      </w:r>
      <w:r>
        <w:rPr>
          <w:noProof/>
        </w:rPr>
        <w:tab/>
      </w:r>
      <w:r>
        <w:rPr>
          <w:noProof/>
        </w:rPr>
        <w:fldChar w:fldCharType="begin"/>
      </w:r>
      <w:r>
        <w:rPr>
          <w:noProof/>
        </w:rPr>
        <w:instrText xml:space="preserve"> PAGEREF _Toc481853130 \h </w:instrText>
      </w:r>
      <w:r>
        <w:rPr>
          <w:noProof/>
        </w:rPr>
      </w:r>
      <w:r>
        <w:rPr>
          <w:noProof/>
        </w:rPr>
        <w:fldChar w:fldCharType="separate"/>
      </w:r>
      <w:r w:rsidR="00010F75">
        <w:rPr>
          <w:noProof/>
        </w:rPr>
        <w:t>38</w:t>
      </w:r>
      <w:r>
        <w:rPr>
          <w:noProof/>
        </w:rPr>
        <w:fldChar w:fldCharType="end"/>
      </w:r>
    </w:p>
    <w:p w14:paraId="5FC017CC" w14:textId="71E7A401" w:rsidR="002461C1" w:rsidRDefault="002461C1">
      <w:pPr>
        <w:pStyle w:val="TableofFigures"/>
        <w:rPr>
          <w:rFonts w:asciiTheme="minorHAnsi" w:hAnsiTheme="minorHAnsi"/>
          <w:noProof/>
          <w:lang w:val="en-US" w:eastAsia="en-US"/>
        </w:rPr>
      </w:pPr>
      <w:r>
        <w:rPr>
          <w:noProof/>
        </w:rPr>
        <w:t>Figure 15</w:t>
      </w:r>
      <w:r w:rsidRPr="000345C2">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_Toc481853131 \h </w:instrText>
      </w:r>
      <w:r>
        <w:rPr>
          <w:noProof/>
        </w:rPr>
      </w:r>
      <w:r>
        <w:rPr>
          <w:noProof/>
        </w:rPr>
        <w:fldChar w:fldCharType="separate"/>
      </w:r>
      <w:r w:rsidR="00010F75">
        <w:rPr>
          <w:noProof/>
        </w:rPr>
        <w:t>42</w:t>
      </w:r>
      <w:r>
        <w:rPr>
          <w:noProof/>
        </w:rPr>
        <w:fldChar w:fldCharType="end"/>
      </w:r>
    </w:p>
    <w:p w14:paraId="675DCA3E" w14:textId="310863DB" w:rsidR="002461C1" w:rsidRDefault="002461C1">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_Toc481853132 \h </w:instrText>
      </w:r>
      <w:r>
        <w:rPr>
          <w:noProof/>
        </w:rPr>
      </w:r>
      <w:r>
        <w:rPr>
          <w:noProof/>
        </w:rPr>
        <w:fldChar w:fldCharType="separate"/>
      </w:r>
      <w:r w:rsidR="00010F75">
        <w:rPr>
          <w:noProof/>
        </w:rPr>
        <w:t>46</w:t>
      </w:r>
      <w:r>
        <w:rPr>
          <w:noProof/>
        </w:rPr>
        <w:fldChar w:fldCharType="end"/>
      </w:r>
    </w:p>
    <w:p w14:paraId="1424A443" w14:textId="4DED69CE" w:rsidR="002461C1" w:rsidRDefault="002461C1">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w:t>
      </w:r>
      <w:r>
        <w:rPr>
          <w:noProof/>
        </w:rPr>
        <w:tab/>
      </w:r>
      <w:r>
        <w:rPr>
          <w:noProof/>
        </w:rPr>
        <w:fldChar w:fldCharType="begin"/>
      </w:r>
      <w:r>
        <w:rPr>
          <w:noProof/>
        </w:rPr>
        <w:instrText xml:space="preserve"> PAGEREF _Toc481853133 \h </w:instrText>
      </w:r>
      <w:r>
        <w:rPr>
          <w:noProof/>
        </w:rPr>
      </w:r>
      <w:r>
        <w:rPr>
          <w:noProof/>
        </w:rPr>
        <w:fldChar w:fldCharType="separate"/>
      </w:r>
      <w:r w:rsidR="00010F75">
        <w:rPr>
          <w:noProof/>
        </w:rPr>
        <w:t>48</w:t>
      </w:r>
      <w:r>
        <w:rPr>
          <w:noProof/>
        </w:rPr>
        <w:fldChar w:fldCharType="end"/>
      </w:r>
    </w:p>
    <w:p w14:paraId="5CBE5BDB" w14:textId="4722068B" w:rsidR="002461C1" w:rsidRDefault="002461C1">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[108]</w:t>
      </w:r>
      <w:r>
        <w:rPr>
          <w:noProof/>
        </w:rPr>
        <w:tab/>
      </w:r>
      <w:r>
        <w:rPr>
          <w:noProof/>
        </w:rPr>
        <w:fldChar w:fldCharType="begin"/>
      </w:r>
      <w:r>
        <w:rPr>
          <w:noProof/>
        </w:rPr>
        <w:instrText xml:space="preserve"> PAGEREF _Toc481853134 \h </w:instrText>
      </w:r>
      <w:r>
        <w:rPr>
          <w:noProof/>
        </w:rPr>
      </w:r>
      <w:r>
        <w:rPr>
          <w:noProof/>
        </w:rPr>
        <w:fldChar w:fldCharType="separate"/>
      </w:r>
      <w:r w:rsidR="00010F75">
        <w:rPr>
          <w:noProof/>
        </w:rPr>
        <w:t>51</w:t>
      </w:r>
      <w:r>
        <w:rPr>
          <w:noProof/>
        </w:rPr>
        <w:fldChar w:fldCharType="end"/>
      </w:r>
    </w:p>
    <w:p w14:paraId="0DD6BF45" w14:textId="65FB9BAF" w:rsidR="002461C1" w:rsidRDefault="002461C1">
      <w:pPr>
        <w:pStyle w:val="TableofFigures"/>
        <w:rPr>
          <w:rFonts w:asciiTheme="minorHAnsi" w:hAnsiTheme="minorHAnsi"/>
          <w:noProof/>
          <w:lang w:val="en-US" w:eastAsia="en-US"/>
        </w:rPr>
      </w:pPr>
      <w:r>
        <w:rPr>
          <w:noProof/>
        </w:rPr>
        <w:t xml:space="preserve">Figure 19 </w:t>
      </w:r>
      <w:r w:rsidRPr="000345C2">
        <w:rPr>
          <w:b/>
          <w:noProof/>
        </w:rPr>
        <w:t xml:space="preserve">??? </w:t>
      </w:r>
      <w:r>
        <w:rPr>
          <w:noProof/>
        </w:rPr>
        <w:t>Throughput here is measured as the amount of time spent transmitting data divided by the amount of time available to transmit data. Considering the findings in Figure 17 It is likely that the experimental setup and the traffic simulated naturally favoured the T/CDMA protocol. Image Credit: [110]</w:t>
      </w:r>
      <w:r>
        <w:rPr>
          <w:noProof/>
        </w:rPr>
        <w:tab/>
      </w:r>
      <w:r>
        <w:rPr>
          <w:noProof/>
        </w:rPr>
        <w:fldChar w:fldCharType="begin"/>
      </w:r>
      <w:r>
        <w:rPr>
          <w:noProof/>
        </w:rPr>
        <w:instrText xml:space="preserve"> PAGEREF _Toc481853135 \h </w:instrText>
      </w:r>
      <w:r>
        <w:rPr>
          <w:noProof/>
        </w:rPr>
      </w:r>
      <w:r>
        <w:rPr>
          <w:noProof/>
        </w:rPr>
        <w:fldChar w:fldCharType="separate"/>
      </w:r>
      <w:r w:rsidR="00010F75">
        <w:rPr>
          <w:noProof/>
        </w:rPr>
        <w:t>53</w:t>
      </w:r>
      <w:r>
        <w:rPr>
          <w:noProof/>
        </w:rPr>
        <w:fldChar w:fldCharType="end"/>
      </w:r>
    </w:p>
    <w:p w14:paraId="02748453" w14:textId="3F69BF2E" w:rsidR="002461C1" w:rsidRDefault="002461C1">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_Toc481853136 \h </w:instrText>
      </w:r>
      <w:r>
        <w:rPr>
          <w:noProof/>
        </w:rPr>
      </w:r>
      <w:r>
        <w:rPr>
          <w:noProof/>
        </w:rPr>
        <w:fldChar w:fldCharType="separate"/>
      </w:r>
      <w:r w:rsidR="00010F75">
        <w:rPr>
          <w:noProof/>
        </w:rPr>
        <w:t>57</w:t>
      </w:r>
      <w:r>
        <w:rPr>
          <w:noProof/>
        </w:rPr>
        <w:fldChar w:fldCharType="end"/>
      </w:r>
    </w:p>
    <w:p w14:paraId="3DB7DAC5" w14:textId="38ABE620"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581370"/>
      <w:r w:rsidRPr="00914860">
        <w:lastRenderedPageBreak/>
        <w:t>Tables</w:t>
      </w:r>
      <w:bookmarkEnd w:id="3"/>
    </w:p>
    <w:p w14:paraId="465F69EE" w14:textId="39D45AA8" w:rsidR="002461C1"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2461C1">
        <w:rPr>
          <w:noProof/>
        </w:rPr>
        <w:t xml:space="preserve">Table 1 An extension of Rault et al.’s table shown in </w:t>
      </w:r>
      <w:r w:rsidR="002461C1" w:rsidRPr="006F36B1">
        <w:rPr>
          <w:b/>
          <w:bCs/>
          <w:noProof/>
          <w:lang w:val="en-US"/>
        </w:rPr>
        <w:t>Error! Reference source not found.</w:t>
      </w:r>
      <w:r w:rsidR="002461C1">
        <w:rPr>
          <w:noProof/>
        </w:rPr>
        <w:t xml:space="preserve"> to include a number of CSN applications. ET – Extra-Terrestrial. ET Science examples: measuring solar radiation, performing astronomical measurements etc.</w:t>
      </w:r>
      <w:r w:rsidR="002461C1">
        <w:rPr>
          <w:noProof/>
        </w:rPr>
        <w:tab/>
      </w:r>
      <w:r w:rsidR="002461C1">
        <w:rPr>
          <w:noProof/>
        </w:rPr>
        <w:fldChar w:fldCharType="begin"/>
      </w:r>
      <w:r w:rsidR="002461C1">
        <w:rPr>
          <w:noProof/>
        </w:rPr>
        <w:instrText xml:space="preserve"> PAGEREF _Toc481853138 \h </w:instrText>
      </w:r>
      <w:r w:rsidR="002461C1">
        <w:rPr>
          <w:noProof/>
        </w:rPr>
      </w:r>
      <w:r w:rsidR="002461C1">
        <w:rPr>
          <w:noProof/>
        </w:rPr>
        <w:fldChar w:fldCharType="separate"/>
      </w:r>
      <w:r w:rsidR="00010F75">
        <w:rPr>
          <w:noProof/>
        </w:rPr>
        <w:t>32</w:t>
      </w:r>
      <w:r w:rsidR="002461C1">
        <w:rPr>
          <w:noProof/>
        </w:rPr>
        <w:fldChar w:fldCharType="end"/>
      </w:r>
    </w:p>
    <w:p w14:paraId="692DC38C" w14:textId="2F78BFB6"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5813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5" w:name="_Toc481581372"/>
      <w:r>
        <w:lastRenderedPageBreak/>
        <w:t>Introduction</w:t>
      </w:r>
      <w:bookmarkEnd w:id="5"/>
    </w:p>
    <w:p w14:paraId="16ED3677" w14:textId="423EB51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010F75">
        <w:t xml:space="preserve">Figure </w:t>
      </w:r>
      <w:r w:rsidR="00010F75">
        <w:rPr>
          <w:noProof/>
        </w:rPr>
        <w:t>1</w:t>
      </w:r>
      <w:r w:rsidR="000F5EC2">
        <w:fldChar w:fldCharType="end"/>
      </w:r>
      <w:r w:rsidR="0008173C">
        <w:t>)</w:t>
      </w:r>
      <w:r w:rsidR="000F5EC2">
        <w:t>.</w:t>
      </w:r>
    </w:p>
    <w:p w14:paraId="57E7BC43" w14:textId="072CC713" w:rsidR="001B389E" w:rsidRDefault="00125575"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pt">
            <v:imagedata r:id="rId10" o:title="Average-Launch-Cost-kg-to-LEO"/>
          </v:shape>
        </w:pict>
      </w:r>
    </w:p>
    <w:p w14:paraId="74EDBD71" w14:textId="77F7F60F" w:rsidR="001B389E" w:rsidRPr="008853E9" w:rsidRDefault="001B389E" w:rsidP="00362833">
      <w:pPr>
        <w:pStyle w:val="Figurecaption"/>
      </w:pPr>
      <w:bookmarkStart w:id="6" w:name="_Ref480372656"/>
      <w:bookmarkStart w:id="7" w:name="_Toc481853117"/>
      <w:r>
        <w:lastRenderedPageBreak/>
        <w:t xml:space="preserve">Figure </w:t>
      </w:r>
      <w:r w:rsidR="00901AD3">
        <w:fldChar w:fldCharType="begin"/>
      </w:r>
      <w:r w:rsidR="00901AD3">
        <w:instrText xml:space="preserve"> SEQ Figure \* ARABIC </w:instrText>
      </w:r>
      <w:r w:rsidR="00901AD3">
        <w:fldChar w:fldCharType="separate"/>
      </w:r>
      <w:r w:rsidR="00010F75">
        <w:rPr>
          <w:noProof/>
        </w:rPr>
        <w:t>1</w:t>
      </w:r>
      <w:r w:rsidR="00901AD3">
        <w:rPr>
          <w:noProof/>
        </w:rPr>
        <w:fldChar w:fldCharType="end"/>
      </w:r>
      <w:bookmarkEnd w:id="6"/>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125575" w:rsidP="00D93C62">
      <w:pPr>
        <w:pStyle w:val="Centered"/>
      </w:pPr>
      <w:r>
        <w:rPr>
          <w:noProof/>
        </w:rPr>
        <w:pict w14:anchorId="50ABBDD9">
          <v:shape id="_x0000_i1026" type="#_x0000_t75" style="width:409pt;height:312.5pt">
            <v:imagedata r:id="rId11" o:title="download"/>
          </v:shape>
        </w:pict>
      </w:r>
    </w:p>
    <w:p w14:paraId="5F3B7657" w14:textId="5545F921" w:rsidR="00EA097E" w:rsidRPr="00EA097E" w:rsidRDefault="00EA097E" w:rsidP="00362833">
      <w:pPr>
        <w:pStyle w:val="Figurecaption"/>
      </w:pPr>
      <w:bookmarkStart w:id="8" w:name="_Ref480373065"/>
      <w:bookmarkStart w:id="9" w:name="_Toc481853118"/>
      <w:r>
        <w:lastRenderedPageBreak/>
        <w:t xml:space="preserve">Figure </w:t>
      </w:r>
      <w:r w:rsidR="00901AD3">
        <w:fldChar w:fldCharType="begin"/>
      </w:r>
      <w:r w:rsidR="00901AD3">
        <w:instrText xml:space="preserve"> SEQ Figure \* ARABIC </w:instrText>
      </w:r>
      <w:r w:rsidR="00901AD3">
        <w:fldChar w:fldCharType="separate"/>
      </w:r>
      <w:r w:rsidR="00010F75">
        <w:rPr>
          <w:noProof/>
        </w:rPr>
        <w:t>2</w:t>
      </w:r>
      <w:r w:rsidR="00901AD3">
        <w:rPr>
          <w:noProof/>
        </w:rPr>
        <w:fldChar w:fldCharType="end"/>
      </w:r>
      <w:bookmarkEnd w:id="8"/>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2D1AA15D"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10F75">
        <w:t xml:space="preserve">Figure </w:t>
      </w:r>
      <w:r w:rsidR="00010F75">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129C68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65F356C"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10F75">
        <w:t xml:space="preserve">Figure </w:t>
      </w:r>
      <w:r w:rsidR="00010F75">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3D8976D3" w:rsidR="00466DC4" w:rsidRDefault="00125575" w:rsidP="00D93C62">
      <w:pPr>
        <w:pStyle w:val="Centered"/>
      </w:pPr>
      <w:r>
        <w:lastRenderedPageBreak/>
        <w:pict w14:anchorId="6D63C80F">
          <v:shape id="_x0000_i1027" type="#_x0000_t75" style="width:313.5pt;height:277.5pt">
            <v:imagedata r:id="rId12" o:title="EDSN Overview" croptop="170f" cropleft="-986f"/>
          </v:shape>
        </w:pict>
      </w:r>
    </w:p>
    <w:p w14:paraId="5F39D22A" w14:textId="25337DDF" w:rsidR="00466DC4" w:rsidRDefault="00466DC4" w:rsidP="00362833">
      <w:pPr>
        <w:pStyle w:val="Figurecaption"/>
      </w:pPr>
      <w:bookmarkStart w:id="10" w:name="_Ref480373241"/>
      <w:bookmarkStart w:id="11" w:name="_Toc481853119"/>
      <w:bookmarkStart w:id="12" w:name="_Ref481853334"/>
      <w:r>
        <w:t xml:space="preserve">Figure </w:t>
      </w:r>
      <w:r w:rsidR="00901AD3">
        <w:fldChar w:fldCharType="begin"/>
      </w:r>
      <w:r w:rsidR="00901AD3">
        <w:instrText xml:space="preserve"> SEQ Figure \* ARABIC </w:instrText>
      </w:r>
      <w:r w:rsidR="00901AD3">
        <w:fldChar w:fldCharType="separate"/>
      </w:r>
      <w:r w:rsidR="00010F75">
        <w:rPr>
          <w:noProof/>
        </w:rPr>
        <w:t>3</w:t>
      </w:r>
      <w:r w:rsidR="00901AD3">
        <w:rPr>
          <w:noProof/>
        </w:rPr>
        <w:fldChar w:fldCharType="end"/>
      </w:r>
      <w:bookmarkEnd w:id="10"/>
      <w:r>
        <w:t xml:space="preserve"> An illustration of EDSN </w:t>
      </w:r>
      <w:r w:rsidR="00D653DE">
        <w:t>CubeSats</w:t>
      </w:r>
      <w:r>
        <w:t xml:space="preserve"> in orbit forming a star</w:t>
      </w:r>
      <w:r w:rsidR="00D4648C">
        <w:t xml:space="preserve"> (hub-and-spoke)</w:t>
      </w:r>
      <w:r>
        <w:t xml:space="preserve"> topology </w:t>
      </w:r>
      <w:r w:rsidR="00D4648C">
        <w:t>CSN. Each CubeSat houses a radio for S2S and S2G communication</w:t>
      </w:r>
      <w:r>
        <w:t>.</w:t>
      </w:r>
      <w:r w:rsidR="00D4648C">
        <w:t xml:space="preserve"> Communication to ground is perform only be the current elected Captain CubeSat.</w:t>
      </w:r>
      <w:bookmarkEnd w:id="11"/>
      <w:bookmarkEnd w:id="12"/>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3" w:name="_Toc481581373"/>
      <w:r>
        <w:t>Objectives</w:t>
      </w:r>
      <w:bookmarkEnd w:id="13"/>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22AFB90D"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795C0E">
        <w:t xml:space="preserve">, which is detailed in section </w:t>
      </w:r>
      <w:r w:rsidR="00795C0E">
        <w:fldChar w:fldCharType="begin"/>
      </w:r>
      <w:r w:rsidR="00795C0E">
        <w:instrText xml:space="preserve"> REF _Ref481848535 \r \h </w:instrText>
      </w:r>
      <w:r w:rsidR="00795C0E">
        <w:fldChar w:fldCharType="separate"/>
      </w:r>
      <w:r w:rsidR="00010F75">
        <w:t>1.2</w:t>
      </w:r>
      <w:r w:rsidR="00795C0E">
        <w:fldChar w:fldCharType="end"/>
      </w:r>
      <w:r w:rsidR="00795C0E">
        <w:t>.</w:t>
      </w:r>
    </w:p>
    <w:p w14:paraId="1E792ED6" w14:textId="39030554"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795C0E">
        <w:t>. The overall performance of the CSN’s S2G communication may be assessed on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673AE743"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overall and reduce the mission’s lifetime</w:t>
      </w:r>
      <w:r w:rsidR="00795C0E">
        <w:t xml:space="preserve">. A reduction in mission lifetime will directly </w:t>
      </w:r>
      <w:r w:rsidR="00795C0E">
        <w:lastRenderedPageBreak/>
        <w:t>decrease its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power consumption with S2G throughput. </w:t>
      </w:r>
    </w:p>
    <w:p w14:paraId="76DE098A" w14:textId="2E4AAFB4"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 There is likely no unique solution to the PvTP trade-off. Rather, CubeSat mission may chose approaches favouring either throughput or energy consumption based on application requirements</w:t>
      </w:r>
      <w:r w:rsidR="00240E33">
        <w:t>.</w:t>
      </w:r>
      <w:r w:rsidR="001A4839">
        <w:t xml:space="preserve"> Ultimately, this work’s p</w:t>
      </w:r>
      <w:r w:rsidR="00240E33">
        <w:t>rotocols proposed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4" w:name="_Ref481848535"/>
      <w:r>
        <w:lastRenderedPageBreak/>
        <w:t>Hypothetical Mission</w:t>
      </w:r>
      <w:bookmarkEnd w:id="14"/>
    </w:p>
    <w:p w14:paraId="7019D27E" w14:textId="77777777" w:rsidR="005651B6" w:rsidRDefault="00125575" w:rsidP="005651B6">
      <w:pPr>
        <w:pStyle w:val="Centered"/>
        <w:keepNext/>
      </w:pPr>
      <w:r>
        <w:pict w14:anchorId="3310723B">
          <v:shape id="_x0000_i1028" type="#_x0000_t75" style="width:218.5pt;height:271.5pt">
            <v:imagedata r:id="rId13" o:title="Hypothetical Mission"/>
          </v:shape>
        </w:pict>
      </w:r>
    </w:p>
    <w:p w14:paraId="4CF1711E" w14:textId="4AF7A2E5" w:rsidR="005651B6" w:rsidRDefault="005651B6" w:rsidP="005651B6">
      <w:pPr>
        <w:pStyle w:val="Figurecaption"/>
      </w:pPr>
      <w:bookmarkStart w:id="15" w:name="_Ref481852278"/>
      <w:bookmarkStart w:id="16" w:name="_Toc481853120"/>
      <w:r>
        <w:t xml:space="preserve">Figure </w:t>
      </w:r>
      <w:r>
        <w:fldChar w:fldCharType="begin"/>
      </w:r>
      <w:r>
        <w:instrText xml:space="preserve"> SEQ Figure \* ARABIC </w:instrText>
      </w:r>
      <w:r>
        <w:fldChar w:fldCharType="separate"/>
      </w:r>
      <w:r w:rsidR="00010F75">
        <w:rPr>
          <w:noProof/>
        </w:rPr>
        <w:t>4</w:t>
      </w:r>
      <w:r>
        <w:fldChar w:fldCharType="end"/>
      </w:r>
      <w:bookmarkEnd w:id="15"/>
      <w:r>
        <w:t xml:space="preserve"> </w:t>
      </w:r>
      <w:r w:rsidR="00F04195">
        <w:t>The CubeSats and ground station of the hypothetical as viewed from a higher orbit looking down upon the Earth’s surface. The CubeSats are assumed to have an orbital altitude of 500km.</w:t>
      </w:r>
      <w:bookmarkEnd w:id="16"/>
      <w:r w:rsidR="00F04195">
        <w:t xml:space="preserve"> </w:t>
      </w:r>
    </w:p>
    <w:p w14:paraId="43BF4A5D" w14:textId="38791FFA"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 OMNeT++ are provided in section </w:t>
      </w:r>
      <w:r>
        <w:fldChar w:fldCharType="begin"/>
      </w:r>
      <w:r>
        <w:instrText xml:space="preserve"> REF _Ref481850005 \r \h </w:instrText>
      </w:r>
      <w:r>
        <w:fldChar w:fldCharType="separate"/>
      </w:r>
      <w:r w:rsidR="00010F75">
        <w:t>4.1.3</w:t>
      </w:r>
      <w:r>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579702CF" w:rsidR="00847B74" w:rsidRDefault="00847B74" w:rsidP="00847B74">
      <w:pPr>
        <w:pStyle w:val="ListParagraph"/>
        <w:numPr>
          <w:ilvl w:val="0"/>
          <w:numId w:val="26"/>
        </w:numPr>
      </w:pPr>
      <w:r>
        <w:lastRenderedPageBreak/>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10F75">
        <w:t xml:space="preserve">Figure </w:t>
      </w:r>
      <w:r w:rsidR="00010F75">
        <w:rPr>
          <w:noProof/>
        </w:rPr>
        <w:t>4</w:t>
      </w:r>
      <w:r w:rsidR="00F04195">
        <w:fldChar w:fldCharType="end"/>
      </w:r>
      <w:r>
        <w:t>)</w:t>
      </w:r>
    </w:p>
    <w:p w14:paraId="4E2AC148" w14:textId="2A941E73" w:rsidR="00847B74" w:rsidRDefault="00847B74" w:rsidP="005651B6">
      <w:pPr>
        <w:pStyle w:val="ListParagraph"/>
        <w:numPr>
          <w:ilvl w:val="0"/>
          <w:numId w:val="26"/>
        </w:numPr>
      </w:pPr>
      <w:r>
        <w:t>The speed, direction and altitude of the CSN’s ground fly over remains fixed for all fly overs (</w:t>
      </w:r>
      <w:r w:rsidR="00F04195">
        <w:fldChar w:fldCharType="begin"/>
      </w:r>
      <w:r w:rsidR="00F04195">
        <w:instrText xml:space="preserve"> REF _Ref481852278 \h </w:instrText>
      </w:r>
      <w:r w:rsidR="00F04195">
        <w:fldChar w:fldCharType="separate"/>
      </w:r>
      <w:r w:rsidR="00010F75">
        <w:t xml:space="preserve">Figure </w:t>
      </w:r>
      <w:r w:rsidR="00010F75">
        <w:rPr>
          <w:noProof/>
        </w:rPr>
        <w:t>4</w:t>
      </w:r>
      <w:r w:rsidR="00F04195">
        <w:fldChar w:fldCharType="end"/>
      </w:r>
      <w:r>
        <w:t xml:space="preserve">) </w:t>
      </w:r>
    </w:p>
    <w:p w14:paraId="2D838C20" w14:textId="12632107"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time and their</w:t>
      </w:r>
      <w:r>
        <w:t xml:space="preserve"> position and velocity from GNSS networks</w:t>
      </w:r>
    </w:p>
    <w:p w14:paraId="6FEE36B3" w14:textId="3B35D0F3" w:rsidR="00847B74" w:rsidRDefault="00847B74" w:rsidP="00847B74">
      <w:pPr>
        <w:pStyle w:val="ListParagraph"/>
        <w:numPr>
          <w:ilvl w:val="0"/>
          <w:numId w:val="26"/>
        </w:numPr>
      </w:pPr>
      <w:r>
        <w:t xml:space="preserve">Scientific instruments generate data </w:t>
      </w:r>
      <w:r w:rsidR="0002433B">
        <w:t xml:space="preserve">packets </w:t>
      </w:r>
      <w:r>
        <w:t>of fixed sizes at regular interval</w:t>
      </w:r>
      <w:r w:rsidR="0002433B">
        <w:t>s</w:t>
      </w:r>
    </w:p>
    <w:p w14:paraId="1A9DCF53" w14:textId="1C013F93" w:rsidR="005651B6" w:rsidRDefault="005651B6" w:rsidP="005651B6">
      <w:pPr>
        <w:pStyle w:val="ListParagraph"/>
        <w:numPr>
          <w:ilvl w:val="0"/>
          <w:numId w:val="26"/>
        </w:numPr>
      </w:pPr>
      <w:r w:rsidRPr="005651B6">
        <w:t xml:space="preserve">The mission’s only objective is to return as much </w:t>
      </w:r>
      <w:r>
        <w:t>science data as possible to ground</w:t>
      </w:r>
    </w:p>
    <w:p w14:paraId="5D9B185D" w14:textId="679CABFC" w:rsidR="0002433B" w:rsidRDefault="0002433B" w:rsidP="0002433B">
      <w:pPr>
        <w:pStyle w:val="ListParagraph"/>
        <w:numPr>
          <w:ilvl w:val="0"/>
          <w:numId w:val="26"/>
        </w:numPr>
      </w:pPr>
      <w:r>
        <w:t>CubeSat radios have ideal spherical communication ranges which are unaffected by the crafts attitude (</w:t>
      </w:r>
      <w:r w:rsidR="00F04195">
        <w:fldChar w:fldCharType="begin"/>
      </w:r>
      <w:r w:rsidR="00F04195">
        <w:instrText xml:space="preserve"> REF _Ref481852278 \h </w:instrText>
      </w:r>
      <w:r w:rsidR="00F04195">
        <w:fldChar w:fldCharType="separate"/>
      </w:r>
      <w:r w:rsidR="00010F75">
        <w:t xml:space="preserve">Figure </w:t>
      </w:r>
      <w:r w:rsidR="00010F75">
        <w:rPr>
          <w:noProof/>
        </w:rPr>
        <w:t>4</w:t>
      </w:r>
      <w:r w:rsidR="00F04195">
        <w:fldChar w:fldCharType="end"/>
      </w:r>
      <w:r>
        <w:t>)</w:t>
      </w:r>
    </w:p>
    <w:p w14:paraId="6E3E9CB5" w14:textId="2380007E"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10F75">
        <w:t xml:space="preserve">Figure </w:t>
      </w:r>
      <w:r w:rsidR="00010F75">
        <w:rPr>
          <w:noProof/>
        </w:rPr>
        <w:t>4</w:t>
      </w:r>
      <w:r>
        <w:fldChar w:fldCharType="end"/>
      </w:r>
      <w:r w:rsidR="005651B6">
        <w:t>)</w:t>
      </w:r>
    </w:p>
    <w:p w14:paraId="0835407F" w14:textId="5F00B431" w:rsidR="00C40FF8" w:rsidRPr="00C40FF8" w:rsidRDefault="00C40FF8" w:rsidP="00362833">
      <w:pPr>
        <w:pStyle w:val="Heading2"/>
      </w:pPr>
      <w:bookmarkStart w:id="17" w:name="_Toc481581374"/>
      <w:r>
        <w:t>Thesis Structure</w:t>
      </w:r>
      <w:bookmarkEnd w:id="17"/>
    </w:p>
    <w:p w14:paraId="78BAFD00" w14:textId="5A691001"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lastRenderedPageBreak/>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1F7C185B"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6E5AAB64" w:rsidR="007D6DB1" w:rsidRDefault="007D6DB1" w:rsidP="00362833">
      <w:r>
        <w:t>F</w:t>
      </w:r>
      <w:r w:rsidR="00F55D77">
        <w:t>inally, Chapter 6, “</w:t>
      </w:r>
      <w:r w:rsidR="00C27A05">
        <w:t>Conclusions</w:t>
      </w:r>
      <w:r w:rsidR="00F55D77">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8" w:name="_Toc481581375"/>
      <w:r w:rsidRPr="00603952">
        <w:rPr>
          <w:sz w:val="40"/>
        </w:rPr>
        <w:lastRenderedPageBreak/>
        <w:t>State</w:t>
      </w:r>
      <w:r>
        <w:t xml:space="preserve"> of the Art</w:t>
      </w:r>
      <w:bookmarkEnd w:id="18"/>
    </w:p>
    <w:p w14:paraId="5455AA71" w14:textId="77777777"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70DC73DC" w:rsidR="001D01AA" w:rsidRDefault="001D01AA" w:rsidP="00362833">
      <w:r w:rsidRPr="001D01AA">
        <w:rPr>
          <w:highlight w:val="yellow"/>
        </w:rPr>
        <w:t>OSI</w:t>
      </w:r>
    </w:p>
    <w:p w14:paraId="662AA94C" w14:textId="5565280A"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9" w:name="_Toc481581376"/>
      <w:r>
        <w:lastRenderedPageBreak/>
        <w:t>CubeSats</w:t>
      </w:r>
      <w:bookmarkEnd w:id="19"/>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11A4CD5F"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w:t>
      </w:r>
      <w:proofErr w:type="spellStart"/>
      <w:r>
        <w:t>Eurorockot</w:t>
      </w:r>
      <w:proofErr w:type="spellEnd"/>
      <w:r>
        <w:t xml:space="preserve">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4D6D5518" w:rsidR="00F32AC5" w:rsidRDefault="00F32AC5" w:rsidP="00362833">
      <w:r>
        <w:t>Thanks in large part to a San Francisco based company</w:t>
      </w:r>
      <w:r w:rsidR="00F55D77">
        <w:t>,</w:t>
      </w:r>
      <w:r>
        <w:t xml:space="preserve">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 xml:space="preserve">research </w:t>
      </w:r>
      <w:r>
        <w:lastRenderedPageBreak/>
        <w:t>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6EB9202D"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010F75">
        <w:t xml:space="preserve">Figure </w:t>
      </w:r>
      <w:r w:rsidR="00010F75">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 xml:space="preserve">tly, </w:t>
      </w:r>
      <w:r w:rsidR="00E61608">
        <w:lastRenderedPageBreak/>
        <w:t>“OpenOrbiter”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3E682876">
            <wp:extent cx="4683560" cy="2689993"/>
            <wp:effectExtent l="0" t="0" r="317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691482" cy="269454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65074DCB" w:rsidR="00926C1C" w:rsidRDefault="00926C1C" w:rsidP="00362833">
      <w:pPr>
        <w:pStyle w:val="Figurecaption"/>
      </w:pPr>
      <w:bookmarkStart w:id="20" w:name="_Ref480815487"/>
      <w:bookmarkStart w:id="21" w:name="_Toc481853121"/>
      <w:r>
        <w:t xml:space="preserve">Figure </w:t>
      </w:r>
      <w:r w:rsidR="00901AD3">
        <w:fldChar w:fldCharType="begin"/>
      </w:r>
      <w:r w:rsidR="00901AD3">
        <w:instrText xml:space="preserve"> SEQ Figure \* ARABIC </w:instrText>
      </w:r>
      <w:r w:rsidR="00901AD3">
        <w:fldChar w:fldCharType="separate"/>
      </w:r>
      <w:r w:rsidR="00010F75">
        <w:rPr>
          <w:noProof/>
        </w:rPr>
        <w:t>5</w:t>
      </w:r>
      <w:r w:rsidR="00901AD3">
        <w:rPr>
          <w:noProof/>
        </w:rPr>
        <w:fldChar w:fldCharType="end"/>
      </w:r>
      <w:bookmarkEnd w:id="20"/>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1"/>
    </w:p>
    <w:p w14:paraId="3708ABB1" w14:textId="61C1423B"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w:t>
      </w:r>
      <w:r w:rsidR="005C565E">
        <w:lastRenderedPageBreak/>
        <w:t xml:space="preserve">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10F75">
        <w:t xml:space="preserve">Figure </w:t>
      </w:r>
      <w:r w:rsidR="00010F75">
        <w:rPr>
          <w:noProof/>
        </w:rPr>
        <w:t>6</w:t>
      </w:r>
      <w:r w:rsidR="0040745F">
        <w:fldChar w:fldCharType="end"/>
      </w:r>
      <w:r w:rsidR="0040745F">
        <w:t>)</w:t>
      </w:r>
      <w:r w:rsidR="0030486E">
        <w:t>.</w:t>
      </w:r>
    </w:p>
    <w:p w14:paraId="2729787B" w14:textId="5441649D" w:rsidR="00466DC4" w:rsidRDefault="00125575" w:rsidP="00BD32BF">
      <w:pPr>
        <w:pStyle w:val="Centered"/>
      </w:pPr>
      <w:r>
        <w:rPr>
          <w:noProof/>
        </w:rPr>
        <w:pict w14:anchorId="42F2B1C6">
          <v:shape id="_x0000_i1029" type="#_x0000_t75" style="width:369pt;height:278pt">
            <v:imagedata r:id="rId15" o:title="2017-04-19 11_26_27-Space Launch System 2018 to carry CubeSats, uncrewed Orion capsule -"/>
          </v:shape>
        </w:pict>
      </w:r>
    </w:p>
    <w:p w14:paraId="48DD8C71" w14:textId="640EBDDA" w:rsidR="003C5ECC" w:rsidRDefault="00466DC4" w:rsidP="00362833">
      <w:pPr>
        <w:pStyle w:val="Figurecaption"/>
      </w:pPr>
      <w:bookmarkStart w:id="22" w:name="_Ref480815569"/>
      <w:bookmarkStart w:id="23" w:name="_Toc481853122"/>
      <w:r>
        <w:t xml:space="preserve">Figure </w:t>
      </w:r>
      <w:r w:rsidR="00901AD3">
        <w:fldChar w:fldCharType="begin"/>
      </w:r>
      <w:r w:rsidR="00901AD3">
        <w:instrText xml:space="preserve"> SEQ Figure \* ARABIC </w:instrText>
      </w:r>
      <w:r w:rsidR="00901AD3">
        <w:fldChar w:fldCharType="separate"/>
      </w:r>
      <w:r w:rsidR="00010F75">
        <w:rPr>
          <w:noProof/>
        </w:rPr>
        <w:t>6</w:t>
      </w:r>
      <w:r w:rsidR="00901AD3">
        <w:rPr>
          <w:noProof/>
        </w:rPr>
        <w:fldChar w:fldCharType="end"/>
      </w:r>
      <w:bookmarkEnd w:id="22"/>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3"/>
    </w:p>
    <w:p w14:paraId="55B2B6BF" w14:textId="0035382C" w:rsidR="0064093C" w:rsidRDefault="0064093C" w:rsidP="00362833">
      <w:pPr>
        <w:pStyle w:val="Heading3"/>
      </w:pPr>
      <w:bookmarkStart w:id="24" w:name="_Toc481581377"/>
      <w:r w:rsidRPr="008D30A5">
        <w:t>Capabilities</w:t>
      </w:r>
      <w:bookmarkEnd w:id="24"/>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5" w:name="_Toc481581378"/>
      <w:r w:rsidRPr="00BD32BF">
        <w:lastRenderedPageBreak/>
        <w:t>Space-to-Ground Communication Systems</w:t>
      </w:r>
      <w:bookmarkEnd w:id="25"/>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6" w:name="_Toc481581379"/>
      <w:r w:rsidRPr="00BD32BF">
        <w:t>Satellite-to-Satellite Communication Systems</w:t>
      </w:r>
      <w:bookmarkEnd w:id="26"/>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D42C5C"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449165D1" w:rsidR="00E65C98" w:rsidRDefault="00125575" w:rsidP="00CC6B59">
      <w:pPr>
        <w:pStyle w:val="Centered"/>
      </w:pPr>
      <w:r>
        <w:lastRenderedPageBreak/>
        <w:pict w14:anchorId="4C8428FC">
          <v:shape id="_x0000_i1030" type="#_x0000_t75" style="width:376pt;height:187pt">
            <v:imagedata r:id="rId16" o:title="GAMANET Overview"/>
          </v:shape>
        </w:pict>
      </w:r>
    </w:p>
    <w:p w14:paraId="3429342A" w14:textId="23470026" w:rsidR="00E65C98" w:rsidRDefault="00E65C98" w:rsidP="00362833">
      <w:pPr>
        <w:pStyle w:val="Figurecaption"/>
      </w:pPr>
      <w:bookmarkStart w:id="27" w:name="_Toc481853123"/>
      <w:r>
        <w:t xml:space="preserve">Figure </w:t>
      </w:r>
      <w:r w:rsidR="00901AD3">
        <w:fldChar w:fldCharType="begin"/>
      </w:r>
      <w:r w:rsidR="00901AD3">
        <w:instrText xml:space="preserve"> SEQ Figure \* ARABIC </w:instrText>
      </w:r>
      <w:r w:rsidR="00901AD3">
        <w:fldChar w:fldCharType="separate"/>
      </w:r>
      <w:r w:rsidR="00010F75">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27"/>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06819399"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Pr="002374DA" w:rsidRDefault="001643BE" w:rsidP="0004485D">
      <w:pPr>
        <w:pStyle w:val="Heading4"/>
        <w:rPr>
          <w:highlight w:val="yellow"/>
        </w:rPr>
      </w:pPr>
      <w:bookmarkStart w:id="28" w:name="_Toc481581380"/>
      <w:r w:rsidRPr="002374DA">
        <w:rPr>
          <w:highlight w:val="yellow"/>
        </w:rPr>
        <w:t>Power capabilities</w:t>
      </w:r>
      <w:bookmarkEnd w:id="28"/>
    </w:p>
    <w:p w14:paraId="5C89CCA3" w14:textId="67E6DDEA" w:rsidR="001643BE" w:rsidRPr="001643BE" w:rsidRDefault="00AB5B3F" w:rsidP="00362833">
      <w:r w:rsidRPr="002374DA">
        <w:rPr>
          <w:highlight w:val="yellow"/>
        </w:rPr>
        <w:t>…</w:t>
      </w:r>
    </w:p>
    <w:p w14:paraId="1310912A" w14:textId="6AB0D500" w:rsidR="00CE2B94" w:rsidRDefault="00CE2B94" w:rsidP="0004485D">
      <w:pPr>
        <w:pStyle w:val="Heading4"/>
      </w:pPr>
      <w:bookmarkStart w:id="29" w:name="_Toc481581381"/>
      <w:r>
        <w:t>Other Capabilities</w:t>
      </w:r>
      <w:bookmarkEnd w:id="29"/>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226230A1"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 </w:instrText>
      </w:r>
      <w:r w:rsidR="00CC6B59">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EN.CITE.DATA </w:instrText>
      </w:r>
      <w:r w:rsidR="00CC6B59">
        <w:fldChar w:fldCharType="end"/>
      </w:r>
      <w:r w:rsidR="002136D1">
        <w:fldChar w:fldCharType="separate"/>
      </w:r>
      <w:r w:rsidR="00CC6B59">
        <w:rPr>
          <w:noProof/>
        </w:rPr>
        <w:t>[7, 45, 46]</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10F75">
        <w:t xml:space="preserve">Figure </w:t>
      </w:r>
      <w:r w:rsidR="00010F75">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125575"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2A58503C" w:rsidR="00D61D16" w:rsidRDefault="00D61D16" w:rsidP="00362833">
      <w:pPr>
        <w:pStyle w:val="Figurecaption"/>
      </w:pPr>
      <w:bookmarkStart w:id="30" w:name="_Ref480816343"/>
      <w:bookmarkStart w:id="31" w:name="_Toc481853124"/>
      <w:r>
        <w:t xml:space="preserve">Figure </w:t>
      </w:r>
      <w:r w:rsidR="00901AD3">
        <w:fldChar w:fldCharType="begin"/>
      </w:r>
      <w:r w:rsidR="00901AD3">
        <w:instrText xml:space="preserve"> SEQ Figure \* ARABIC </w:instrText>
      </w:r>
      <w:r w:rsidR="00901AD3">
        <w:fldChar w:fldCharType="separate"/>
      </w:r>
      <w:r w:rsidR="00010F75">
        <w:rPr>
          <w:noProof/>
        </w:rPr>
        <w:t>8</w:t>
      </w:r>
      <w:r w:rsidR="00901AD3">
        <w:rPr>
          <w:noProof/>
        </w:rPr>
        <w:fldChar w:fldCharType="end"/>
      </w:r>
      <w:bookmarkEnd w:id="30"/>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1"/>
      <w:r>
        <w:t xml:space="preserve"> </w:t>
      </w:r>
    </w:p>
    <w:p w14:paraId="6DE14A82" w14:textId="40352A0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CC6B59">
        <w:instrText xml:space="preserve"> ADDIN EN.CITE &lt;EndNote&gt;&lt;Cite&gt;&lt;Author&gt;Glennon&lt;/Author&gt;&lt;Year&gt;2013&lt;/Year&gt;&lt;RecNum&gt;107&lt;/RecNum&gt;&lt;DisplayText&gt;[47]&lt;/DisplayText&gt;&lt;record&gt;&lt;rec-number&gt;107&lt;/rec-number&gt;&lt;foreign-keys&gt;&lt;key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CC6B59">
        <w:rPr>
          <w:noProof/>
        </w:rPr>
        <w:t>[47]</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2" w:name="_Toc481581382"/>
      <w:r>
        <w:lastRenderedPageBreak/>
        <w:t>Applications</w:t>
      </w:r>
      <w:bookmarkEnd w:id="32"/>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3" w:name="_Toc481581383"/>
      <w:r>
        <w:t>Sensing Missions</w:t>
      </w:r>
      <w:bookmarkEnd w:id="33"/>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6B78227A"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CC6B59">
        <w:instrText xml:space="preserve"> ADDIN EN.CITE &lt;EndNote&gt;&lt;Cite&gt;&lt;Author&gt;Cortiella&lt;/Author&gt;&lt;Year&gt;2016&lt;/Year&gt;&lt;RecNum&gt;109&lt;/RecNum&gt;&lt;DisplayText&gt;[48]&lt;/DisplayText&gt;&lt;record&gt;&lt;rec-number&gt;109&lt;/rec-number&gt;&lt;foreign-keys&gt;&lt;key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CC6B59">
        <w:rPr>
          <w:noProof/>
        </w:rPr>
        <w:t>[48]</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CC6B59">
        <w:instrText xml:space="preserve"> ADDIN EN.CITE &lt;EndNote&gt;&lt;Cite&gt;&lt;Author&gt;Swartz&lt;/Author&gt;&lt;Year&gt;2016&lt;/Year&gt;&lt;RecNum&gt;108&lt;/RecNum&gt;&lt;DisplayText&gt;[49]&lt;/DisplayText&gt;&lt;record&gt;&lt;rec-number&gt;108&lt;/rec-number&gt;&lt;foreign-keys&gt;&lt;key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CC6B59">
        <w:rPr>
          <w:noProof/>
        </w:rPr>
        <w:t>[49]</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3D2881F3"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CC6B59">
        <w:instrText xml:space="preserve"> ADDIN EN.CITE &lt;EndNote&gt;&lt;Cite&gt;&lt;Author&gt;Swartz&lt;/Author&gt;&lt;Year&gt;2015&lt;/Year&gt;&lt;RecNum&gt;114&lt;/RecNum&gt;&lt;DisplayText&gt;[50]&lt;/DisplayText&gt;&lt;record&gt;&lt;rec-number&gt;114&lt;/rec-number&gt;&lt;foreign-keys&gt;&lt;key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CC6B59">
        <w:rPr>
          <w:noProof/>
        </w:rPr>
        <w:t>[50]</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10F75">
        <w:t xml:space="preserve">Figure </w:t>
      </w:r>
      <w:r w:rsidR="00010F75">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125575" w:rsidP="00B01C0C">
      <w:pPr>
        <w:pStyle w:val="Centered"/>
      </w:pPr>
      <w:r>
        <w:rPr>
          <w:noProof/>
        </w:rPr>
        <w:lastRenderedPageBreak/>
        <w:pict w14:anchorId="04007BCD">
          <v:shape id="_x0000_i1032" type="#_x0000_t75" style="width:243.5pt;height:252pt">
            <v:imagedata r:id="rId18" o:title="RAVAN_Auto5" croptop="1006f" cropbottom="1006f" cropleft="914f" cropright="1044f"/>
          </v:shape>
        </w:pict>
      </w:r>
    </w:p>
    <w:p w14:paraId="64B7A838" w14:textId="61C2A4F8" w:rsidR="00D61D16" w:rsidRDefault="008F3DA4" w:rsidP="00362833">
      <w:pPr>
        <w:pStyle w:val="Figurecaption"/>
      </w:pPr>
      <w:bookmarkStart w:id="34" w:name="_Ref480373880"/>
      <w:bookmarkStart w:id="35" w:name="_Toc481853125"/>
      <w:r>
        <w:t xml:space="preserve">Figure </w:t>
      </w:r>
      <w:r w:rsidR="00901AD3">
        <w:fldChar w:fldCharType="begin"/>
      </w:r>
      <w:r w:rsidR="00901AD3">
        <w:instrText xml:space="preserve"> SEQ Figure \* ARABIC </w:instrText>
      </w:r>
      <w:r w:rsidR="00901AD3">
        <w:fldChar w:fldCharType="separate"/>
      </w:r>
      <w:r w:rsidR="00010F75">
        <w:rPr>
          <w:noProof/>
        </w:rPr>
        <w:t>9</w:t>
      </w:r>
      <w:r w:rsidR="00901AD3">
        <w:rPr>
          <w:noProof/>
        </w:rPr>
        <w:fldChar w:fldCharType="end"/>
      </w:r>
      <w:bookmarkEnd w:id="34"/>
      <w:r>
        <w:t xml:space="preserve"> A conceptual illustration of the proposed RAVAN constellation. Image Credit: John Hopkins University Applied Physics Laboratory.</w:t>
      </w:r>
      <w:bookmarkEnd w:id="35"/>
    </w:p>
    <w:p w14:paraId="1B5ABA37" w14:textId="51834541"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CC6B59">
        <w:instrText xml:space="preserve"> ADDIN EN.CITE &lt;EndNote&gt;&lt;Cite&gt;&lt;Author&gt;Kanekal&lt;/Author&gt;&lt;Year&gt;2016&lt;/Year&gt;&lt;RecNum&gt;111&lt;/RecNum&gt;&lt;DisplayText&gt;[51]&lt;/DisplayText&gt;&lt;record&gt;&lt;rec-number&gt;111&lt;/rec-number&gt;&lt;foreign-keys&gt;&lt;key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CC6B59">
        <w:rPr>
          <w:noProof/>
        </w:rPr>
        <w:t>[51]</w:t>
      </w:r>
      <w:r w:rsidR="00E75207">
        <w:fldChar w:fldCharType="end"/>
      </w:r>
      <w:r w:rsidRPr="00480BC3">
        <w:t>, LAICE (Lower Atmosphere/Ion</w:t>
      </w:r>
      <w:r w:rsidR="00E75207">
        <w:t xml:space="preserve">osphere Coupling Experiment) </w:t>
      </w:r>
      <w:r w:rsidR="00E75207">
        <w:fldChar w:fldCharType="begin"/>
      </w:r>
      <w:r w:rsidR="00CC6B59">
        <w:instrText xml:space="preserve"> ADDIN EN.CITE &lt;EndNote&gt;&lt;Cite&gt;&lt;Author&gt;Westerhoff&lt;/Author&gt;&lt;Year&gt;2015&lt;/Year&gt;&lt;RecNum&gt;112&lt;/RecNum&gt;&lt;DisplayText&gt;[52]&lt;/DisplayText&gt;&lt;record&gt;&lt;rec-number&gt;112&lt;/rec-number&gt;&lt;foreign-keys&gt;&lt;key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CC6B59">
        <w:rPr>
          <w:noProof/>
        </w:rPr>
        <w:t>[52]</w:t>
      </w:r>
      <w:r w:rsidR="00E75207">
        <w:fldChar w:fldCharType="end"/>
      </w:r>
      <w:r w:rsidRPr="00480BC3">
        <w:t>, and SOCON (Sustained Ocean Obs</w:t>
      </w:r>
      <w:r w:rsidR="00E75207">
        <w:t xml:space="preserve">ervation from Nanosatellites) </w:t>
      </w:r>
      <w:r w:rsidR="00E75207">
        <w:fldChar w:fldCharType="begin"/>
      </w:r>
      <w:r w:rsidR="00CC6B59">
        <w:instrText xml:space="preserve"> ADDIN EN.CITE &lt;EndNote&gt;&lt;Cite&gt;&lt;Author&gt;Morrison&lt;/Author&gt;&lt;Year&gt;2016&lt;/Year&gt;&lt;RecNum&gt;113&lt;/RecNum&gt;&lt;DisplayText&gt;[53]&lt;/DisplayText&gt;&lt;record&gt;&lt;rec-number&gt;113&lt;/rec-number&gt;&lt;foreign-keys&gt;&lt;key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CC6B59">
        <w:rPr>
          <w:noProof/>
        </w:rPr>
        <w:t>[53]</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CC6B59">
        <w:rPr>
          <w:noProof/>
        </w:rPr>
        <w:t>[54]</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6" w:name="_Toc481581384"/>
      <w:r>
        <w:lastRenderedPageBreak/>
        <w:t xml:space="preserve">CubeSat </w:t>
      </w:r>
      <w:r w:rsidR="009A3419">
        <w:t>Network Missions</w:t>
      </w:r>
      <w:bookmarkEnd w:id="36"/>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78ADCE44"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CC6B59">
        <w:rPr>
          <w:noProof/>
        </w:rPr>
        <w:t>[55]</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CC6B59">
        <w:instrText xml:space="preserve"> ADDIN EN.CITE &lt;EndNote&gt;&lt;Cite&gt;&lt;Author&gt;Chartres&lt;/Author&gt;&lt;Year&gt;2014&lt;/Year&gt;&lt;RecNum&gt;47&lt;/RecNum&gt;&lt;DisplayText&gt;[56]&lt;/DisplayText&gt;&lt;record&gt;&lt;rec-number&gt;47&lt;/rec-number&gt;&lt;foreign-keys&gt;&lt;key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CC6B59">
        <w:rPr>
          <w:noProof/>
        </w:rPr>
        <w:t>[56]</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w:t>
      </w:r>
      <w:r w:rsidR="00837D66">
        <w:lastRenderedPageBreak/>
        <w:t xml:space="preserve">1 UHF 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2D174E85"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CC6B59">
        <w:rPr>
          <w:noProof/>
        </w:rPr>
        <w:t>[57]</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63B3A154"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xml:space="preserve">). In general terms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10F75">
        <w:t xml:space="preserve">Figure </w:t>
      </w:r>
      <w:r w:rsidR="00010F75">
        <w:rPr>
          <w:noProof/>
        </w:rPr>
        <w:t>10</w:t>
      </w:r>
      <w:r w:rsidR="00313DA3">
        <w:fldChar w:fldCharType="end"/>
      </w:r>
      <w:r w:rsidR="000923EB">
        <w:t>)</w:t>
      </w:r>
      <w:r w:rsidR="00970ADC">
        <w:t xml:space="preserve">. The Cpt then communicates as much of this data to ground as possible. Lt communication in EDSN </w:t>
      </w:r>
      <w:r>
        <w:t xml:space="preserve">is triggered solely by the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 xml:space="preserve">which the Cpt is requesting data. Only after receiving a valid ping does a Lt forward its data to the </w:t>
      </w:r>
      <w:proofErr w:type="spellStart"/>
      <w:r w:rsidR="00970ADC">
        <w:t>Cpt.</w:t>
      </w:r>
      <w:proofErr w:type="spellEnd"/>
      <w:r w:rsidR="00970ADC">
        <w:t xml:space="preserve"> This scheme of Cpt request followed by Lt res</w:t>
      </w:r>
      <w:r>
        <w:t>ponse suggests no overlapping communications can occur</w:t>
      </w:r>
      <w:r w:rsidR="00970ADC">
        <w:t xml:space="preserve"> on the shared S2S frequency.</w:t>
      </w:r>
      <w:r w:rsidR="00786A1F">
        <w:t xml:space="preserve"> </w:t>
      </w:r>
    </w:p>
    <w:p w14:paraId="70E6616A" w14:textId="006D0C25"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the communication of these SOH packets to ground and treats science packets generated by </w:t>
      </w:r>
      <w:proofErr w:type="spellStart"/>
      <w:r>
        <w:t>Lts</w:t>
      </w:r>
      <w:proofErr w:type="spellEnd"/>
      <w:r>
        <w:t xml:space="preserve">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10F75">
        <w:t xml:space="preserve">Figure </w:t>
      </w:r>
      <w:r w:rsidR="00010F75">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drawing>
          <wp:inline distT="0" distB="0" distL="0" distR="0" wp14:anchorId="66EF0DA3" wp14:editId="0C625007">
            <wp:extent cx="4465320" cy="2665322"/>
            <wp:effectExtent l="0" t="0" r="0" b="1905"/>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9879" cy="2668043"/>
                    </a:xfrm>
                    <a:prstGeom prst="rect">
                      <a:avLst/>
                    </a:prstGeom>
                    <a:noFill/>
                    <a:ln>
                      <a:noFill/>
                    </a:ln>
                  </pic:spPr>
                </pic:pic>
              </a:graphicData>
            </a:graphic>
          </wp:inline>
        </w:drawing>
      </w:r>
    </w:p>
    <w:p w14:paraId="70375036" w14:textId="6B2AEF26" w:rsidR="002D35AE" w:rsidRDefault="002D35AE" w:rsidP="00362833">
      <w:pPr>
        <w:pStyle w:val="Figurecaption"/>
      </w:pPr>
      <w:bookmarkStart w:id="37" w:name="_Ref480374365"/>
      <w:bookmarkStart w:id="38" w:name="_Toc481853126"/>
      <w:r>
        <w:t xml:space="preserve">Figure </w:t>
      </w:r>
      <w:r>
        <w:fldChar w:fldCharType="begin"/>
      </w:r>
      <w:r>
        <w:instrText xml:space="preserve"> SEQ Figure \* ARABIC </w:instrText>
      </w:r>
      <w:r>
        <w:fldChar w:fldCharType="separate"/>
      </w:r>
      <w:r w:rsidR="00010F75">
        <w:rPr>
          <w:noProof/>
        </w:rPr>
        <w:t>10</w:t>
      </w:r>
      <w:r>
        <w:fldChar w:fldCharType="end"/>
      </w:r>
      <w:bookmarkEnd w:id="37"/>
      <w:r>
        <w:t xml:space="preserve"> The Cpt/Lt protocol. EDSN designers refer to S2S communication as crosslinking. The Captain pings a Lieutenant before receiving state-of-health and science data packets. Image Credit: NASA Ames Research Centre</w:t>
      </w:r>
      <w:bookmarkEnd w:id="38"/>
    </w:p>
    <w:p w14:paraId="39E4C0EB" w14:textId="5DCA8CC4" w:rsidR="00143096" w:rsidRDefault="00786A1F" w:rsidP="00362833">
      <w:r>
        <w:t>The Cpt role is “rotated” amongst the EDSN craft in a pre-defined fixed pattern. There is no real-time logic or election employed</w:t>
      </w:r>
      <w:r w:rsidR="00F35536">
        <w:t xml:space="preserve">. Each craft periodically receives GPS time in order </w:t>
      </w:r>
      <w:r w:rsidR="00F35536">
        <w:lastRenderedPageBreak/>
        <w:t>to determine w</w:t>
      </w:r>
      <w:r w:rsidR="007D1295">
        <w:t>hose turn it is to</w:t>
      </w:r>
      <w:r w:rsidR="00F35536">
        <w:t xml:space="preserve"> assume the role of </w:t>
      </w:r>
      <w:proofErr w:type="spellStart"/>
      <w:r w:rsidR="00F35536">
        <w:t>Cpt.</w:t>
      </w:r>
      <w:proofErr w:type="spellEnd"/>
      <w:r w:rsidR="00F35536">
        <w:t xml:space="preserve">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 xml:space="preserve">easible for all </w:t>
      </w:r>
      <w:proofErr w:type="spellStart"/>
      <w:r w:rsidR="00826A03">
        <w:t>Lts</w:t>
      </w:r>
      <w:proofErr w:type="spellEnd"/>
      <w:r w:rsidR="00826A03">
        <w:t xml:space="preserve"> to keep </w:t>
      </w:r>
      <w:proofErr w:type="spellStart"/>
      <w:r w:rsidR="00826A03">
        <w:t>thier</w:t>
      </w:r>
      <w:proofErr w:type="spellEnd"/>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2750C8FC"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010F75">
        <w:t xml:space="preserve">Figure </w:t>
      </w:r>
      <w:r w:rsidR="00010F75">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w:t>
      </w:r>
      <w:r>
        <w:lastRenderedPageBreak/>
        <w:t>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6233B254" w:rsidR="00254B9F" w:rsidRDefault="00125575" w:rsidP="00B01C0C">
      <w:pPr>
        <w:pStyle w:val="Centered"/>
      </w:pPr>
      <w:r>
        <w:rPr>
          <w:noProof/>
        </w:rPr>
        <w:pict w14:anchorId="219A0B71">
          <v:shape id="_x0000_i1033" type="#_x0000_t75" style="width:379.5pt;height:247pt">
            <v:imagedata r:id="rId20" o:title="2017-04-19 14_12_23-Nodes- A Flight Demonstration of Networked Spacecraft C&amp;C"/>
          </v:shape>
        </w:pict>
      </w:r>
    </w:p>
    <w:p w14:paraId="60E2A03F" w14:textId="031B6D7A" w:rsidR="00254B9F" w:rsidRDefault="00254B9F" w:rsidP="00362833">
      <w:pPr>
        <w:pStyle w:val="Figurecaption"/>
      </w:pPr>
      <w:bookmarkStart w:id="39" w:name="_Ref480374612"/>
      <w:bookmarkStart w:id="40" w:name="_Toc481853127"/>
      <w:r>
        <w:t xml:space="preserve">Figure </w:t>
      </w:r>
      <w:r w:rsidR="00901AD3">
        <w:fldChar w:fldCharType="begin"/>
      </w:r>
      <w:r w:rsidR="00901AD3">
        <w:instrText xml:space="preserve"> SEQ Figure \* ARABIC </w:instrText>
      </w:r>
      <w:r w:rsidR="00901AD3">
        <w:fldChar w:fldCharType="separate"/>
      </w:r>
      <w:r w:rsidR="00010F75">
        <w:rPr>
          <w:noProof/>
        </w:rPr>
        <w:t>11</w:t>
      </w:r>
      <w:r w:rsidR="00901AD3">
        <w:rPr>
          <w:noProof/>
        </w:rPr>
        <w:fldChar w:fldCharType="end"/>
      </w:r>
      <w:bookmarkEnd w:id="39"/>
      <w:r>
        <w:t xml:space="preserve"> A timeline of the Captaincy negotiation process carried out between the two Nodes spacecraft</w:t>
      </w:r>
      <w:r w:rsidR="00F04195">
        <w:t xml:space="preserve">. SC: </w:t>
      </w:r>
      <w:proofErr w:type="spellStart"/>
      <w:r w:rsidR="00F04195">
        <w:t>SpaceCraft</w:t>
      </w:r>
      <w:proofErr w:type="spellEnd"/>
      <w:r w:rsidR="00F04195">
        <w:t>, ACK: Acknowledgement</w:t>
      </w:r>
      <w:r>
        <w:t>. Image Credit: NASA Ames Research Centre</w:t>
      </w:r>
      <w:bookmarkEnd w:id="40"/>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36C1D8AB"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CC6B59">
        <w:instrText xml:space="preserve"> ADDIN EN.CITE &lt;EndNote&gt;&lt;Cite&gt;&lt;Author&gt;Parker&lt;/Author&gt;&lt;Year&gt;2016&lt;/Year&gt;&lt;RecNum&gt;6&lt;/RecNum&gt;&lt;DisplayText&gt;[45,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CC6B59">
        <w:rPr>
          <w:noProof/>
        </w:rPr>
        <w:t>[45, 58]</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0853E26C"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CC6B59">
        <w:rPr>
          <w:noProof/>
        </w:rPr>
        <w:t>[59]</w:t>
      </w:r>
      <w:r w:rsidR="009A3419" w:rsidRPr="001E51C0">
        <w:fldChar w:fldCharType="end"/>
      </w:r>
      <w:r w:rsidR="009A3419" w:rsidRPr="001E51C0">
        <w:t xml:space="preserve">, GomX-4 </w:t>
      </w:r>
      <w:r w:rsidR="009A3419" w:rsidRPr="001E51C0">
        <w:fldChar w:fldCharType="begin"/>
      </w:r>
      <w:r w:rsidR="00CC6B59">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CC6B59">
        <w:rPr>
          <w:noProof/>
        </w:rPr>
        <w:t>[60, 61]</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CC6B59">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CC6B59">
        <w:rPr>
          <w:noProof/>
        </w:rPr>
        <w:t>[62]</w:t>
      </w:r>
      <w:r w:rsidR="009A3419" w:rsidRPr="001E51C0">
        <w:fldChar w:fldCharType="end"/>
      </w:r>
      <w:r w:rsidR="009A3419" w:rsidRPr="001E51C0">
        <w:t xml:space="preserve"> and TROPICS </w:t>
      </w:r>
      <w:r w:rsidR="009A3419" w:rsidRPr="001E51C0">
        <w:fldChar w:fldCharType="begin"/>
      </w:r>
      <w:r w:rsidR="00CC6B59">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CC6B59">
        <w:rPr>
          <w:noProof/>
        </w:rPr>
        <w:t>[63]</w:t>
      </w:r>
      <w:r w:rsidR="009A3419" w:rsidRPr="001E51C0">
        <w:fldChar w:fldCharType="end"/>
      </w:r>
      <w:r w:rsidR="009A3419" w:rsidRPr="001E51C0">
        <w:t xml:space="preserve">, QB50 </w:t>
      </w:r>
      <w:r w:rsidR="009A3419" w:rsidRPr="001E51C0">
        <w:fldChar w:fldCharType="begin"/>
      </w:r>
      <w:r w:rsidR="00CC6B59">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CC6B59">
        <w:rPr>
          <w:noProof/>
        </w:rPr>
        <w:t>[64]</w:t>
      </w:r>
      <w:r w:rsidR="009A3419" w:rsidRPr="001E51C0">
        <w:fldChar w:fldCharType="end"/>
      </w:r>
      <w:r w:rsidR="009A3419" w:rsidRPr="001E51C0">
        <w:t xml:space="preserve"> and OLFAR </w:t>
      </w:r>
      <w:r w:rsidR="009A3419" w:rsidRPr="001E51C0">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CC6B59">
        <w:rPr>
          <w:noProof/>
        </w:rPr>
        <w:t>[54]</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1" w:name="_Toc481581385"/>
      <w:r>
        <w:t>Terrestrial Communications</w:t>
      </w:r>
      <w:bookmarkEnd w:id="41"/>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2" w:name="_Toc481581386"/>
      <w:r>
        <w:t>Wireless Sensor Networks</w:t>
      </w:r>
      <w:bookmarkEnd w:id="42"/>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32A9EC5D"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CC6B59">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CC6B59">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10F75">
        <w:t xml:space="preserve">Table </w:t>
      </w:r>
      <w:r w:rsidR="00010F75">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AF9AC03" w:rsidR="006959E9" w:rsidRDefault="006959E9" w:rsidP="00362833">
      <w:pPr>
        <w:pStyle w:val="Tabletitle"/>
      </w:pPr>
      <w:bookmarkStart w:id="43" w:name="_Ref480454648"/>
      <w:bookmarkStart w:id="44" w:name="_Toc481853138"/>
      <w:r>
        <w:t xml:space="preserve">Table </w:t>
      </w:r>
      <w:r>
        <w:fldChar w:fldCharType="begin"/>
      </w:r>
      <w:r>
        <w:instrText xml:space="preserve"> SEQ Table \* ARABIC </w:instrText>
      </w:r>
      <w:r>
        <w:fldChar w:fldCharType="separate"/>
      </w:r>
      <w:r w:rsidR="00010F75">
        <w:rPr>
          <w:noProof/>
        </w:rPr>
        <w:t>1</w:t>
      </w:r>
      <w:r>
        <w:fldChar w:fldCharType="end"/>
      </w:r>
      <w:bookmarkEnd w:id="43"/>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2461C1">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2461C1">
        <w:rPr>
          <w:noProof/>
        </w:rPr>
        <w:t>[65]</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4"/>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proofErr w:type="spellStart"/>
            <w:r w:rsidRPr="00B01C0C">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5D8EB730" w:rsidR="007968F0" w:rsidRDefault="00373FD7" w:rsidP="00362833">
      <w:proofErr w:type="spellStart"/>
      <w:r>
        <w:lastRenderedPageBreak/>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CC6B59">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CC6B59">
        <w:rPr>
          <w:noProof/>
        </w:rPr>
        <w:t>[66]</w:t>
      </w:r>
      <w:r w:rsidR="00B37638">
        <w:fldChar w:fldCharType="end"/>
      </w:r>
      <w:r w:rsidR="00B37638">
        <w:t xml:space="preserve">, Bluetooth Low Energy (BLE) </w:t>
      </w:r>
      <w:r w:rsidR="00B37638">
        <w:fldChar w:fldCharType="begin"/>
      </w:r>
      <w:r w:rsidR="00CC6B59">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CC6B59">
        <w:rPr>
          <w:noProof/>
        </w:rPr>
        <w:t>[67]</w:t>
      </w:r>
      <w:r w:rsidR="00B37638">
        <w:fldChar w:fldCharType="end"/>
      </w:r>
      <w:r w:rsidR="00C91F26">
        <w:t>,</w:t>
      </w:r>
      <w:r w:rsidR="00CD4BB2">
        <w:t xml:space="preserve"> and </w:t>
      </w:r>
      <w:r w:rsidR="008B6C28">
        <w:t>Routing Protocol for 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CC6B59">
        <w:rPr>
          <w:noProof/>
        </w:rPr>
        <w:t>[68]</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CC6B59">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CC6B59">
        <w:rPr>
          <w:noProof/>
        </w:rPr>
        <w:t>[69]</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0F9A1AA" w:rsidR="001953DD" w:rsidRDefault="00125575" w:rsidP="00890AA5">
      <w:pPr>
        <w:pStyle w:val="Centered"/>
      </w:pPr>
      <w:r>
        <w:pict w14:anchorId="51309D04">
          <v:shape id="_x0000_i1034" type="#_x0000_t75" style="width:318.5pt;height:135.5pt">
            <v:imagedata r:id="rId21" o:title="Cross Layer Optimization"/>
          </v:shape>
        </w:pict>
      </w:r>
    </w:p>
    <w:p w14:paraId="7171EE1B" w14:textId="742A79D6" w:rsidR="001953DD" w:rsidRDefault="001953DD" w:rsidP="00362833">
      <w:pPr>
        <w:pStyle w:val="Figurecaption"/>
      </w:pPr>
      <w:bookmarkStart w:id="45" w:name="_Ref480549034"/>
      <w:bookmarkStart w:id="46" w:name="_Toc481853128"/>
      <w:r>
        <w:t xml:space="preserve">Figure </w:t>
      </w:r>
      <w:r>
        <w:fldChar w:fldCharType="begin"/>
      </w:r>
      <w:r>
        <w:instrText xml:space="preserve"> SEQ Figure \* ARABIC </w:instrText>
      </w:r>
      <w:r>
        <w:fldChar w:fldCharType="separate"/>
      </w:r>
      <w:r w:rsidR="00010F75">
        <w:rPr>
          <w:noProof/>
        </w:rPr>
        <w:t>12</w:t>
      </w:r>
      <w:r>
        <w:fldChar w:fldCharType="end"/>
      </w:r>
      <w:bookmarkEnd w:id="45"/>
      <w:r w:rsidR="00991B07">
        <w:t xml:space="preserve"> </w:t>
      </w:r>
      <w:r w:rsidR="00A27CA2" w:rsidRPr="00B571B2">
        <w:rPr>
          <w:b/>
          <w:highlight w:val="yellow"/>
        </w:rPr>
        <w:t>SVG</w:t>
      </w:r>
      <w:r w:rsidR="00A27CA2">
        <w:rPr>
          <w:b/>
        </w:rPr>
        <w:t xml:space="preserve"> </w:t>
      </w:r>
      <w:r w:rsidR="00D0042D">
        <w:t>E</w:t>
      </w:r>
      <w:r w:rsidR="00890AA5">
        <w:t>xample</w:t>
      </w:r>
      <w:r w:rsidR="00D0042D">
        <w:t>s</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6"/>
      <w:r>
        <w:t xml:space="preserve"> </w:t>
      </w:r>
    </w:p>
    <w:p w14:paraId="2370488F" w14:textId="65CAF842" w:rsidR="009F4C7C" w:rsidRDefault="00474926" w:rsidP="00362833">
      <w:r>
        <w:lastRenderedPageBreak/>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010F75">
        <w:t xml:space="preserve">Figure </w:t>
      </w:r>
      <w:r w:rsidR="00010F75">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CC6B59">
        <w:rPr>
          <w:noProof/>
        </w:rPr>
        <w:t>[57]</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5D579D">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5D579D">
        <w:rPr>
          <w:noProof/>
        </w:rPr>
        <w:t>[70, 71]</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14DCEFC4"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5D579D">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5D579D">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06171EDB"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10F75">
        <w:t xml:space="preserve">Figure </w:t>
      </w:r>
      <w:r w:rsidR="00010F75">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125575" w:rsidP="004E55D1">
      <w:pPr>
        <w:pStyle w:val="Centered"/>
      </w:pPr>
      <w:r>
        <w:pict w14:anchorId="573CF071">
          <v:shape id="_x0000_i1035" type="#_x0000_t75" style="width:316.5pt;height:228.5pt">
            <v:imagedata r:id="rId22" o:title="CSN Similar to WSN-ME"/>
          </v:shape>
        </w:pict>
      </w:r>
    </w:p>
    <w:p w14:paraId="7611B5F6" w14:textId="43CD81C0" w:rsidR="0050185A" w:rsidRDefault="0050185A" w:rsidP="00362833">
      <w:pPr>
        <w:pStyle w:val="Figurecaption"/>
      </w:pPr>
      <w:bookmarkStart w:id="47" w:name="_Ref480537249"/>
      <w:bookmarkStart w:id="48" w:name="_Toc481853129"/>
      <w:r>
        <w:t xml:space="preserve">Figure </w:t>
      </w:r>
      <w:r>
        <w:fldChar w:fldCharType="begin"/>
      </w:r>
      <w:r>
        <w:instrText xml:space="preserve"> SEQ Figure \* ARABIC </w:instrText>
      </w:r>
      <w:r>
        <w:fldChar w:fldCharType="separate"/>
      </w:r>
      <w:r w:rsidR="00010F75">
        <w:rPr>
          <w:noProof/>
        </w:rPr>
        <w:t>13</w:t>
      </w:r>
      <w:r>
        <w:fldChar w:fldCharType="end"/>
      </w:r>
      <w:bookmarkEnd w:id="47"/>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bookmarkEnd w:id="48"/>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6374743B"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w:t>
      </w:r>
      <w:r w:rsidR="007B73C4">
        <w:lastRenderedPageBreak/>
        <w:t xml:space="preserve">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5D579D">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5D579D">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5D579D">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5D579D">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58775E44"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5D579D">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5D579D">
        <w:rPr>
          <w:noProof/>
        </w:rPr>
        <w:t>[75]</w:t>
      </w:r>
      <w:r w:rsidR="00C942AD">
        <w:fldChar w:fldCharType="end"/>
      </w:r>
      <w:r w:rsidR="006E7409">
        <w:t xml:space="preserve"> as well as an automatic repeat reques</w:t>
      </w:r>
      <w:r w:rsidR="00090D21">
        <w:t xml:space="preserve">t (ARQ) scheme </w:t>
      </w:r>
      <w:r w:rsidR="00090D21">
        <w:fldChar w:fldCharType="begin"/>
      </w:r>
      <w:r w:rsidR="005D579D">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5D579D">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5D579D">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5D579D">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w:t>
      </w:r>
      <w:r w:rsidR="00631360">
        <w:lastRenderedPageBreak/>
        <w:t xml:space="preserve">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6EC538B3"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5D579D">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5D579D">
        <w:rPr>
          <w:noProof/>
        </w:rPr>
        <w:t>[78]</w:t>
      </w:r>
      <w:r>
        <w:fldChar w:fldCharType="end"/>
      </w:r>
      <w:r>
        <w:t xml:space="preserve">, </w:t>
      </w:r>
      <w:r w:rsidRPr="00486248">
        <w:t>Energy-Aware Routing to Mobile gateway</w:t>
      </w:r>
      <w:r>
        <w:t xml:space="preserve"> (EARM) </w:t>
      </w:r>
      <w:r>
        <w:fldChar w:fldCharType="begin"/>
      </w:r>
      <w:r w:rsidR="005D579D">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5D579D">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5D579D">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010F75">
        <w:t xml:space="preserve">Figure </w:t>
      </w:r>
      <w:r w:rsidR="00010F75">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5D579D">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125575" w:rsidP="004C7875">
      <w:pPr>
        <w:pStyle w:val="Centered"/>
      </w:pPr>
      <w:r>
        <w:lastRenderedPageBreak/>
        <w:pict w14:anchorId="5A21C85D">
          <v:shape id="_x0000_i1036" type="#_x0000_t75" style="width:313pt;height:282.5pt">
            <v:imagedata r:id="rId23" o:title="ME Clustering"/>
          </v:shape>
        </w:pict>
      </w:r>
    </w:p>
    <w:p w14:paraId="1470D2B9" w14:textId="62068F37" w:rsidR="008338B5" w:rsidRDefault="008338B5" w:rsidP="00362833">
      <w:pPr>
        <w:pStyle w:val="Figurecaption"/>
      </w:pPr>
      <w:bookmarkStart w:id="49" w:name="_Ref480550221"/>
      <w:bookmarkStart w:id="50" w:name="_Toc481853130"/>
      <w:r>
        <w:t xml:space="preserve">Figure </w:t>
      </w:r>
      <w:r>
        <w:fldChar w:fldCharType="begin"/>
      </w:r>
      <w:r>
        <w:instrText xml:space="preserve"> SEQ Figure \* ARABIC </w:instrText>
      </w:r>
      <w:r>
        <w:fldChar w:fldCharType="separate"/>
      </w:r>
      <w:r w:rsidR="00010F75">
        <w:rPr>
          <w:noProof/>
        </w:rPr>
        <w:t>14</w:t>
      </w:r>
      <w:r>
        <w:fldChar w:fldCharType="end"/>
      </w:r>
      <w:bookmarkEnd w:id="49"/>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F65026">
        <w:t>.</w:t>
      </w:r>
      <w:bookmarkEnd w:id="50"/>
      <w:r>
        <w:t xml:space="preserve"> </w:t>
      </w:r>
    </w:p>
    <w:p w14:paraId="0074E110" w14:textId="04CB400C"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65026">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65026">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1" w:name="_Toc481581387"/>
      <w:r w:rsidRPr="008D30A5">
        <w:t>Mobile Ad-Hoc Networks</w:t>
      </w:r>
      <w:bookmarkEnd w:id="51"/>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1B79C3AD"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F65026">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65026">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6AB159E0"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65026">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65026">
        <w:rPr>
          <w:noProof/>
        </w:rPr>
        <w:t>[85]</w:t>
      </w:r>
      <w:r w:rsidR="00A95A70">
        <w:fldChar w:fldCharType="end"/>
      </w:r>
      <w:r>
        <w:t xml:space="preserve">, </w:t>
      </w:r>
      <w:r w:rsidRPr="00572B90">
        <w:t>Ad hoc on Demand Distance Vector (AODV)</w:t>
      </w:r>
      <w:r w:rsidR="00A95A70">
        <w:t xml:space="preserve"> </w:t>
      </w:r>
      <w:r w:rsidR="00A95A70">
        <w:fldChar w:fldCharType="begin"/>
      </w:r>
      <w:r w:rsidR="00F65026">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65026">
        <w:rPr>
          <w:noProof/>
        </w:rPr>
        <w:t>[86]</w:t>
      </w:r>
      <w:r w:rsidR="00A95A70">
        <w:fldChar w:fldCharType="end"/>
      </w:r>
      <w:r>
        <w:t>, Temporally Ordered Routing Algorithm (TORA)</w:t>
      </w:r>
      <w:r w:rsidR="00A95A70">
        <w:t xml:space="preserve"> </w:t>
      </w:r>
      <w:r w:rsidR="00A95A70">
        <w:fldChar w:fldCharType="begin"/>
      </w:r>
      <w:r w:rsidR="00F65026">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65026">
        <w:rPr>
          <w:noProof/>
        </w:rPr>
        <w:t>[87]</w:t>
      </w:r>
      <w:r w:rsidR="00A95A70">
        <w:fldChar w:fldCharType="end"/>
      </w:r>
      <w:r>
        <w:t xml:space="preserve"> and CBRP </w:t>
      </w:r>
      <w:r>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5D579D">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4FB0B36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65026">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65026">
        <w:rPr>
          <w:noProof/>
        </w:rPr>
        <w:t>[88]</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125575" w:rsidP="004C7875">
      <w:pPr>
        <w:pStyle w:val="Centered"/>
      </w:pPr>
      <w:r>
        <w:lastRenderedPageBreak/>
        <w:pict w14:anchorId="59B8869E">
          <v:shape id="_x0000_i1037" type="#_x0000_t75" style="width:317.5pt;height:276pt">
            <v:imagedata r:id="rId24" o:title="RREQ &amp; RREP"/>
          </v:shape>
        </w:pict>
      </w:r>
    </w:p>
    <w:p w14:paraId="19C401CE" w14:textId="5022B4B5" w:rsidR="00295694" w:rsidRPr="00323C8F" w:rsidRDefault="00295694" w:rsidP="00362833">
      <w:pPr>
        <w:pStyle w:val="Figurecaption"/>
        <w:rPr>
          <w:b/>
        </w:rPr>
      </w:pPr>
      <w:bookmarkStart w:id="52" w:name="_Ref481857841"/>
      <w:bookmarkStart w:id="53" w:name="_Toc481853131"/>
      <w:r>
        <w:t xml:space="preserve">Figure </w:t>
      </w:r>
      <w:r>
        <w:fldChar w:fldCharType="begin"/>
      </w:r>
      <w:r>
        <w:instrText xml:space="preserve"> SEQ Figure \* ARABIC </w:instrText>
      </w:r>
      <w:r>
        <w:fldChar w:fldCharType="separate"/>
      </w:r>
      <w:r w:rsidR="00010F75">
        <w:rPr>
          <w:noProof/>
        </w:rPr>
        <w:t>15</w:t>
      </w:r>
      <w:r>
        <w:fldChar w:fldCharType="end"/>
      </w:r>
      <w:bookmarkEnd w:id="52"/>
      <w:r w:rsidR="00323C8F">
        <w:rPr>
          <w:b/>
        </w:rPr>
        <w:t xml:space="preserve"> </w:t>
      </w:r>
      <w:r>
        <w:t xml:space="preserve">An illustration of the broadcast RREQ unicast RREP approaches used by DSR and AODV. </w:t>
      </w:r>
      <w:r w:rsidR="00223687">
        <w:t>Targets will generate RREPs for each arriving RREQ. RREQs which revisit nodes, and are dropped as a result, are not shown.</w:t>
      </w:r>
      <w:bookmarkEnd w:id="53"/>
    </w:p>
    <w:p w14:paraId="4CE2A527" w14:textId="78B14925"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5D579D">
        <w:rPr>
          <w:noProof/>
        </w:rPr>
        <w:t>[82]</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5B76B2E4"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2F45E6">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F45E6">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2F45E6">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2F45E6">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2D729A3B"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CC6B59">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7D32B82B"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2F45E6">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2F45E6">
        <w:rPr>
          <w:noProof/>
        </w:rPr>
        <w:t>[91]</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2F45E6">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2F45E6">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2F45E6">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2F45E6">
        <w:rPr>
          <w:noProof/>
        </w:rPr>
        <w:t>[93]</w:t>
      </w:r>
      <w:r w:rsidR="00DE1799">
        <w:fldChar w:fldCharType="end"/>
      </w:r>
      <w:r w:rsidR="00393463">
        <w:t xml:space="preserve"> and</w:t>
      </w:r>
      <w:r w:rsidR="00DE1799">
        <w:t xml:space="preserve"> OLSR </w:t>
      </w:r>
      <w:r w:rsidR="00DE1799">
        <w:fldChar w:fldCharType="begin"/>
      </w:r>
      <w:r w:rsidR="002F45E6">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2F45E6">
        <w:rPr>
          <w:noProof/>
        </w:rPr>
        <w:t>[94]</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32958151"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2F45E6">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2F45E6">
        <w:rPr>
          <w:noProof/>
        </w:rPr>
        <w:t>[95]</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322D7081"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2F45E6">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2F45E6">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4" w:name="_Toc481581388"/>
      <w:r w:rsidRPr="008D30A5">
        <w:lastRenderedPageBreak/>
        <w:t>CubeSat Communication</w:t>
      </w:r>
      <w:r w:rsidR="00764DB4">
        <w:t>s</w:t>
      </w:r>
      <w:bookmarkEnd w:id="54"/>
    </w:p>
    <w:p w14:paraId="42D9986E" w14:textId="189A093F"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 </w:instrText>
      </w:r>
      <w:r w:rsidR="002F45E6">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EN.CITE.DATA </w:instrText>
      </w:r>
      <w:r w:rsidR="002F45E6">
        <w:fldChar w:fldCharType="end"/>
      </w:r>
      <w:r w:rsidR="008D30A5" w:rsidRPr="008D30A5">
        <w:fldChar w:fldCharType="separate"/>
      </w:r>
      <w:r w:rsidR="002F45E6">
        <w:rPr>
          <w:noProof/>
        </w:rPr>
        <w:t>[36, 98-101]</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70D4A532"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2F45E6">
        <w:rPr>
          <w:noProof/>
        </w:rPr>
        <w:t>[102]</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2F45E6">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10F75">
        <w:t xml:space="preserve">Figure </w:t>
      </w:r>
      <w:r w:rsidR="00010F75">
        <w:rPr>
          <w:noProof/>
        </w:rPr>
        <w:t>16</w:t>
      </w:r>
      <w:r w:rsidR="00932170">
        <w:fldChar w:fldCharType="end"/>
      </w:r>
      <w:r w:rsidR="00932170">
        <w:t>). In this work we consider CSNs which fly in cluster formations and operate as swarms.</w:t>
      </w:r>
    </w:p>
    <w:p w14:paraId="32A2946C" w14:textId="7C80737D" w:rsidR="00932170" w:rsidRDefault="00125575" w:rsidP="004C7875">
      <w:pPr>
        <w:pStyle w:val="Centered"/>
      </w:pPr>
      <w:r>
        <w:rPr>
          <w:noProof/>
        </w:rPr>
        <w:pict w14:anchorId="483CBA01">
          <v:shape id="_x0000_i1038" type="#_x0000_t75" style="width:308.5pt;height:167.5pt">
            <v:imagedata r:id="rId25" o:title="F6 DARPA fractionated satellite"/>
          </v:shape>
        </w:pict>
      </w:r>
    </w:p>
    <w:p w14:paraId="6AEFD073" w14:textId="47DD43DC" w:rsidR="00932170" w:rsidRDefault="00932170" w:rsidP="00362833">
      <w:pPr>
        <w:pStyle w:val="Figurecaption"/>
      </w:pPr>
      <w:bookmarkStart w:id="55" w:name="_Ref480791655"/>
      <w:bookmarkStart w:id="56" w:name="_Toc481853132"/>
      <w:r>
        <w:t xml:space="preserve">Figure </w:t>
      </w:r>
      <w:r>
        <w:fldChar w:fldCharType="begin"/>
      </w:r>
      <w:r>
        <w:instrText xml:space="preserve"> SEQ Figure \* ARABIC </w:instrText>
      </w:r>
      <w:r>
        <w:fldChar w:fldCharType="separate"/>
      </w:r>
      <w:r w:rsidR="00010F75">
        <w:rPr>
          <w:noProof/>
        </w:rPr>
        <w:t>16</w:t>
      </w:r>
      <w:r>
        <w:fldChar w:fldCharType="end"/>
      </w:r>
      <w:bookmarkEnd w:id="55"/>
      <w:r>
        <w:t xml:space="preserve"> DARPA fractionate satellite concept. It can be seen that the mission payload exists independently of other core systems such as </w:t>
      </w:r>
      <w:proofErr w:type="spellStart"/>
      <w:r>
        <w:t>compute</w:t>
      </w:r>
      <w:proofErr w:type="spellEnd"/>
      <w:r>
        <w:t xml:space="preserve"> and communications. Image Credit: DARPA</w:t>
      </w:r>
      <w:bookmarkEnd w:id="56"/>
    </w:p>
    <w:p w14:paraId="309262D2" w14:textId="0042669D" w:rsidR="009607E9" w:rsidRDefault="009607E9" w:rsidP="00362833">
      <w:pPr>
        <w:pStyle w:val="Heading3"/>
      </w:pPr>
      <w:bookmarkStart w:id="57" w:name="_Toc481581389"/>
      <w:bookmarkStart w:id="58" w:name="_Ref481852912"/>
      <w:r>
        <w:t>Physical Layer</w:t>
      </w:r>
      <w:bookmarkEnd w:id="57"/>
      <w:bookmarkEnd w:id="58"/>
    </w:p>
    <w:p w14:paraId="58B23791" w14:textId="29913A69"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2F45E6">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2F45E6">
        <w:rPr>
          <w:noProof/>
        </w:rPr>
        <w:t>[103]</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5AC3EA95"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2F45E6">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2F45E6">
        <w:rPr>
          <w:noProof/>
        </w:rPr>
        <w:t>[104]</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9" w:name="_Toc481581390"/>
      <w:r>
        <w:t>Data Link Layer</w:t>
      </w:r>
      <w:bookmarkEnd w:id="59"/>
    </w:p>
    <w:p w14:paraId="703404B1" w14:textId="2D1B9A61"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10F75">
        <w:t xml:space="preserve">Figure </w:t>
      </w:r>
      <w:r w:rsidR="00010F75">
        <w:rPr>
          <w:noProof/>
        </w:rPr>
        <w:t>17</w:t>
      </w:r>
      <w:r w:rsidR="00704CE3">
        <w:fldChar w:fldCharType="end"/>
      </w:r>
      <w:r w:rsidR="00704CE3">
        <w:t>).</w:t>
      </w:r>
    </w:p>
    <w:p w14:paraId="27B18A62" w14:textId="3AA5E362" w:rsidR="00704CE3" w:rsidRDefault="00125575" w:rsidP="004C7875">
      <w:pPr>
        <w:pStyle w:val="Centered"/>
      </w:pPr>
      <w:r>
        <w:pict w14:anchorId="6D172468">
          <v:shape id="_x0000_i1039" type="#_x0000_t75" style="width:272.5pt;height:293pt">
            <v:imagedata r:id="rId26" o:title="F-T-CDMA"/>
          </v:shape>
        </w:pict>
      </w:r>
    </w:p>
    <w:p w14:paraId="77309D75" w14:textId="0F4451C8" w:rsidR="00704CE3" w:rsidRDefault="00704CE3" w:rsidP="00362833">
      <w:pPr>
        <w:pStyle w:val="Figurecaption"/>
      </w:pPr>
      <w:bookmarkStart w:id="60" w:name="_Ref480795265"/>
      <w:bookmarkStart w:id="61" w:name="_Toc481853133"/>
      <w:r>
        <w:t xml:space="preserve">Figure </w:t>
      </w:r>
      <w:r>
        <w:fldChar w:fldCharType="begin"/>
      </w:r>
      <w:r>
        <w:instrText xml:space="preserve"> SEQ Figure \* ARABIC </w:instrText>
      </w:r>
      <w:r>
        <w:fldChar w:fldCharType="separate"/>
      </w:r>
      <w:r w:rsidR="00010F75">
        <w:rPr>
          <w:noProof/>
        </w:rPr>
        <w:t>17</w:t>
      </w:r>
      <w:r>
        <w:fldChar w:fldCharType="end"/>
      </w:r>
      <w:bookmarkEnd w:id="60"/>
      <w:r>
        <w:t xml:space="preserve"> A comparison of common contention free MAC schemes. In CDMA a 'chip' is used to insure that signal on the medium are orthogonal and therefore cannot collide.</w:t>
      </w:r>
      <w:bookmarkEnd w:id="61"/>
      <w:r>
        <w:t xml:space="preserve"> </w:t>
      </w:r>
    </w:p>
    <w:p w14:paraId="62F9BBE4" w14:textId="225802F3"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2F45E6">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2F45E6">
        <w:rPr>
          <w:noProof/>
        </w:rPr>
        <w:t>[105]</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3C51D76A"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2F45E6">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2F45E6">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6508A840" w:rsidR="00885976" w:rsidRDefault="000076C0" w:rsidP="00362833">
      <w:r>
        <w:t xml:space="preserve">Researchers at the University of Delft propose a CDMA based MAC protocol for use in “Precision Formation Flying” (PFF) missions </w:t>
      </w:r>
      <w:r>
        <w:fldChar w:fldCharType="begin"/>
      </w:r>
      <w:r w:rsidR="002F45E6">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2F45E6">
        <w:rPr>
          <w:noProof/>
        </w:rPr>
        <w:t>[107]</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27EA55F8"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10F75">
        <w:t xml:space="preserve">Figure </w:t>
      </w:r>
      <w:r w:rsidR="00010F75">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513BDB41" w:rsidR="004149BA" w:rsidRDefault="004149BA" w:rsidP="00362833">
      <w:pPr>
        <w:pStyle w:val="Figurecaption"/>
      </w:pPr>
      <w:bookmarkStart w:id="62" w:name="_Ref480803268"/>
      <w:bookmarkStart w:id="63" w:name="_Toc481853134"/>
      <w:r>
        <w:t xml:space="preserve">Figure </w:t>
      </w:r>
      <w:r>
        <w:fldChar w:fldCharType="begin"/>
      </w:r>
      <w:r>
        <w:instrText xml:space="preserve"> SEQ Figure \* ARABIC </w:instrText>
      </w:r>
      <w:r>
        <w:fldChar w:fldCharType="separate"/>
      </w:r>
      <w:r w:rsidR="00010F75">
        <w:rPr>
          <w:noProof/>
        </w:rPr>
        <w:t>18</w:t>
      </w:r>
      <w:r>
        <w:fldChar w:fldCharType="end"/>
      </w:r>
      <w:bookmarkEnd w:id="62"/>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bookmarkEnd w:id="63"/>
      <w:r w:rsidR="001042AC">
        <w:fldChar w:fldCharType="end"/>
      </w:r>
    </w:p>
    <w:p w14:paraId="6844ADFE" w14:textId="0D1BB4EA"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010F75">
        <w:t xml:space="preserve">Figure </w:t>
      </w:r>
      <w:r w:rsidR="00010F75">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052528D5"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2F45E6">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2F45E6">
        <w:rPr>
          <w:noProof/>
        </w:rPr>
        <w:t>[109]</w:t>
      </w:r>
      <w:r w:rsidR="00B23F82">
        <w:fldChar w:fldCharType="end"/>
      </w:r>
      <w:r w:rsidR="00B23F82">
        <w:t xml:space="preserve"> and</w:t>
      </w:r>
      <w:r>
        <w:t xml:space="preserve"> proposed by </w:t>
      </w:r>
      <w:proofErr w:type="spellStart"/>
      <w:r w:rsidRPr="004A6B7D">
        <w:t>Heidari</w:t>
      </w:r>
      <w:proofErr w:type="spellEnd"/>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2F45E6">
        <w:rPr>
          <w:noProof/>
        </w:rPr>
        <w:t>[110]</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9F3A057"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010F75">
        <w:t xml:space="preserve">Figure </w:t>
      </w:r>
      <w:r w:rsidR="00010F75">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125575"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4CE283C5" w:rsidR="00CA134E" w:rsidRDefault="00CA134E" w:rsidP="00362833">
      <w:pPr>
        <w:pStyle w:val="Figurecaption"/>
      </w:pPr>
      <w:bookmarkStart w:id="64" w:name="_Ref480806838"/>
      <w:bookmarkStart w:id="65" w:name="_Toc481853135"/>
      <w:r>
        <w:t xml:space="preserve">Figure </w:t>
      </w:r>
      <w:r>
        <w:fldChar w:fldCharType="begin"/>
      </w:r>
      <w:r>
        <w:instrText xml:space="preserve"> SEQ Figure \* ARABIC </w:instrText>
      </w:r>
      <w:r>
        <w:fldChar w:fldCharType="separate"/>
      </w:r>
      <w:r w:rsidR="00010F75">
        <w:rPr>
          <w:noProof/>
        </w:rPr>
        <w:t>19</w:t>
      </w:r>
      <w:r>
        <w:fldChar w:fldCharType="end"/>
      </w:r>
      <w:bookmarkEnd w:id="64"/>
      <w:r w:rsidR="006D29A5">
        <w:t xml:space="preserve"> </w:t>
      </w:r>
      <w:r w:rsidR="006D29A5">
        <w:rPr>
          <w:b/>
        </w:rPr>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010F75">
        <w:t xml:space="preserve">Figure </w:t>
      </w:r>
      <w:r w:rsidR="00010F75">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2F45E6">
        <w:rPr>
          <w:noProof/>
        </w:rPr>
        <w:t>[110]</w:t>
      </w:r>
      <w:bookmarkEnd w:id="65"/>
      <w:r w:rsidR="00A009E2">
        <w:fldChar w:fldCharType="end"/>
      </w:r>
      <w:r w:rsidR="00165693">
        <w:t xml:space="preserve"> </w:t>
      </w:r>
    </w:p>
    <w:p w14:paraId="444AA5C3" w14:textId="334FB5B1" w:rsidR="00BC16ED" w:rsidRDefault="00BC16ED" w:rsidP="00362833">
      <w:pPr>
        <w:pStyle w:val="Heading3"/>
      </w:pPr>
      <w:bookmarkStart w:id="66" w:name="_Toc481581391"/>
      <w:r>
        <w:t>Network Layer</w:t>
      </w:r>
      <w:bookmarkEnd w:id="66"/>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695071B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2F45E6">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2F45E6">
        <w:rPr>
          <w:noProof/>
        </w:rPr>
        <w:t>[111]</w:t>
      </w:r>
      <w:r w:rsidR="00486575">
        <w:fldChar w:fldCharType="end"/>
      </w:r>
      <w:r w:rsidR="00486575">
        <w:t xml:space="preserve"> </w:t>
      </w:r>
      <w:r w:rsidR="003B4DBD">
        <w:t xml:space="preserve">and Multi-Layered Satellite Routing (MLSR) </w:t>
      </w:r>
      <w:r w:rsidR="003B4DBD">
        <w:fldChar w:fldCharType="begin"/>
      </w:r>
      <w:r w:rsidR="002F45E6">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2F45E6">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F902A07" w:rsidR="00E0116D" w:rsidRDefault="0004442F" w:rsidP="00362833">
      <w:r>
        <w:t>An approach proposed by Bergamo et al. involves each node classifying it</w:t>
      </w:r>
      <w:r w:rsidR="00461BFF">
        <w:t>s</w:t>
      </w:r>
      <w:r>
        <w:t xml:space="preserve"> neighbours as either ‘new’ or ‘re-occurring’ </w:t>
      </w:r>
      <w:r>
        <w:fldChar w:fldCharType="begin"/>
      </w:r>
      <w:r w:rsidR="002F45E6">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2F45E6">
        <w:rPr>
          <w:noProof/>
        </w:rPr>
        <w:t>[113]</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67" w:name="_Toc481581392"/>
      <w:r>
        <w:t>Other Works</w:t>
      </w:r>
      <w:bookmarkEnd w:id="67"/>
    </w:p>
    <w:p w14:paraId="07B72AF5" w14:textId="393962D1"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CC6B59">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8" w:name="_Toc481581393"/>
      <w:r>
        <w:t>Other Areas of Note</w:t>
      </w:r>
      <w:bookmarkEnd w:id="68"/>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9" w:name="_Toc481581394"/>
      <w:r>
        <w:lastRenderedPageBreak/>
        <w:t>Energy Aware Scheduling</w:t>
      </w:r>
      <w:bookmarkEnd w:id="69"/>
    </w:p>
    <w:p w14:paraId="017883B3" w14:textId="2AB528F6"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2F45E6">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2F45E6">
        <w:rPr>
          <w:noProof/>
        </w:rPr>
        <w:t>[114]</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2F45E6">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2F45E6">
        <w:rPr>
          <w:noProof/>
        </w:rPr>
        <w:t>[115]</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CC6B59">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CC6B59">
        <w:rPr>
          <w:noProof/>
        </w:rPr>
        <w:t>[60]</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0" w:name="_Toc481581395"/>
      <w:r>
        <w:t>Delay Tolerant Networking</w:t>
      </w:r>
      <w:bookmarkEnd w:id="70"/>
    </w:p>
    <w:p w14:paraId="419315E2" w14:textId="1B18CD96" w:rsidR="00102E7B" w:rsidRDefault="00125575" w:rsidP="009044AF">
      <w:pPr>
        <w:pStyle w:val="Centered"/>
      </w:pPr>
      <w:r>
        <w:rPr>
          <w:noProof/>
        </w:rPr>
        <w:pict w14:anchorId="11546EEC">
          <v:shape id="_x0000_i1041" type="#_x0000_t75" style="width:345.5pt;height:238pt">
            <v:imagedata r:id="rId29" o:title="2017-04-24 16_16_17-93673main_TDRSH,I,Jlithofront"/>
          </v:shape>
        </w:pict>
      </w:r>
    </w:p>
    <w:p w14:paraId="4DCF2754" w14:textId="02F9E7F8" w:rsidR="00102E7B" w:rsidRDefault="00102E7B" w:rsidP="00362833">
      <w:pPr>
        <w:pStyle w:val="Figurecaption"/>
      </w:pPr>
      <w:bookmarkStart w:id="71" w:name="_Ref480814130"/>
      <w:bookmarkStart w:id="72" w:name="_Toc481853136"/>
      <w:r>
        <w:lastRenderedPageBreak/>
        <w:t xml:space="preserve">Figure </w:t>
      </w:r>
      <w:r>
        <w:fldChar w:fldCharType="begin"/>
      </w:r>
      <w:r>
        <w:instrText xml:space="preserve"> SEQ Figure \* ARABIC </w:instrText>
      </w:r>
      <w:r>
        <w:fldChar w:fldCharType="separate"/>
      </w:r>
      <w:r w:rsidR="00010F75">
        <w:rPr>
          <w:noProof/>
        </w:rPr>
        <w:t>20</w:t>
      </w:r>
      <w:r>
        <w:fldChar w:fldCharType="end"/>
      </w:r>
      <w:bookmarkEnd w:id="71"/>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2"/>
    </w:p>
    <w:p w14:paraId="77FE7735" w14:textId="2CCA5DAA" w:rsidR="00A71D7F" w:rsidRDefault="004C2790" w:rsidP="00362833">
      <w:r>
        <w:t xml:space="preserve">Interplanetary communication presents many novel problems. Delay tolerant networking (DTN) approaches have been employed successfully solved many of these </w:t>
      </w:r>
      <w:r>
        <w:fldChar w:fldCharType="begin"/>
      </w:r>
      <w:r w:rsidR="002F45E6">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2F45E6">
        <w:rPr>
          <w:noProof/>
        </w:rPr>
        <w:t>[116]</w:t>
      </w:r>
      <w:r>
        <w:fldChar w:fldCharType="end"/>
      </w:r>
      <w:r>
        <w:t xml:space="preserve">. A notable success case is NASA’s deep space network </w:t>
      </w:r>
      <w:r>
        <w:fldChar w:fldCharType="begin"/>
      </w:r>
      <w:r w:rsidR="002F45E6">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2F45E6">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010F75">
        <w:t xml:space="preserve">Figure </w:t>
      </w:r>
      <w:r w:rsidR="00010F75">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44B4CD2A" w14:textId="656944FA" w:rsidR="001D01AA" w:rsidRPr="00DE7E7D" w:rsidRDefault="001D01AA" w:rsidP="001D01AA">
      <w:pPr>
        <w:pStyle w:val="Heading2"/>
        <w:rPr>
          <w:highlight w:val="yellow"/>
        </w:rPr>
      </w:pPr>
      <w:r w:rsidRPr="00DE7E7D">
        <w:rPr>
          <w:highlight w:val="yellow"/>
        </w:rPr>
        <w:t>Summary</w:t>
      </w:r>
    </w:p>
    <w:p w14:paraId="128821E3" w14:textId="401E99C1" w:rsidR="001D01AA" w:rsidRPr="001D01AA" w:rsidRDefault="00DE7E7D" w:rsidP="001D01AA">
      <w:r w:rsidRPr="00DE7E7D">
        <w:rPr>
          <w:highlight w:val="yellow"/>
        </w:rPr>
        <w:t>…</w:t>
      </w:r>
    </w:p>
    <w:p w14:paraId="2414A0CA" w14:textId="31CAF5E5" w:rsidR="00C11324" w:rsidRDefault="008D30A5" w:rsidP="00362833">
      <w:pPr>
        <w:pStyle w:val="Heading1"/>
      </w:pPr>
      <w:bookmarkStart w:id="73" w:name="_Toc481581396"/>
      <w:r>
        <w:lastRenderedPageBreak/>
        <w:t>Proposed</w:t>
      </w:r>
      <w:r w:rsidR="0034741C">
        <w:t xml:space="preserve"> </w:t>
      </w:r>
      <w:r w:rsidR="000C04DC">
        <w:t>Protocols</w:t>
      </w:r>
      <w:bookmarkEnd w:id="73"/>
    </w:p>
    <w:p w14:paraId="7E1B9375" w14:textId="3517C1DF"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010F75">
        <w:t xml:space="preserve">Figure </w:t>
      </w:r>
      <w:r w:rsidR="00010F75">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010F75">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768C8647" w:rsidR="003165A4" w:rsidRDefault="00B571B2" w:rsidP="00D82E4A">
      <w:r>
        <w:t>This work is considered with link layer</w:t>
      </w:r>
      <w:r w:rsidR="003165A4">
        <w:t xml:space="preserve"> MAC p</w:t>
      </w:r>
      <w:r w:rsidR="003B7F45">
        <w:t>rotocols. Although, as discussed</w:t>
      </w:r>
      <w:r>
        <w:t xml:space="preserve"> in section 2.3.2, </w:t>
      </w:r>
      <w:r w:rsidR="003165A4">
        <w:t xml:space="preserve">there are other aspects of the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such</w:t>
      </w:r>
      <w:r w:rsidR="003165A4">
        <w:t xml:space="preserve"> simple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numerous 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1D715C2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2F45E6">
        <w:rPr>
          <w:noProof/>
        </w:rPr>
        <w:t>[108]</w:t>
      </w:r>
      <w:r w:rsidR="00E001F6">
        <w:fldChar w:fldCharType="end"/>
      </w:r>
      <w:r w:rsidR="00E001F6">
        <w:t xml:space="preserve"> and C/TDMA </w:t>
      </w:r>
      <w:r w:rsidR="00E001F6">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2F45E6">
        <w:rPr>
          <w:noProof/>
        </w:rPr>
        <w:t>[110]</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 As routing protocols are also of interest in this work, the</w:t>
      </w:r>
      <w:r w:rsidR="00B571B2">
        <w:t xml:space="preserve"> estimated time</w:t>
      </w:r>
      <w:r w:rsidR="00E001F6">
        <w:t xml:space="preserve"> required to implement</w:t>
      </w:r>
      <w:r w:rsidR="00C6541F">
        <w:t xml:space="preserve"> C/TDMA </w:t>
      </w:r>
      <w:r w:rsidR="00B571B2">
        <w:t>was significantly important</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49C62BD1"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 </w:instrText>
      </w:r>
      <w:r w:rsidR="00CC6B59">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EN.CITE.DATA </w:instrText>
      </w:r>
      <w:r w:rsidR="00CC6B59">
        <w:fldChar w:fldCharType="end"/>
      </w:r>
      <w:r>
        <w:fldChar w:fldCharType="separate"/>
      </w:r>
      <w:r w:rsidR="00CC6B59">
        <w:rPr>
          <w:noProof/>
        </w:rPr>
        <w:t>[9, 12, 56]</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5D579D">
        <w:rPr>
          <w:noProof/>
        </w:rPr>
        <w:t>[82]</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relate mainly to 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5ED46CD7"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suitable candidate for the basis of D3.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4" w:name="_Toc481581397"/>
      <w:r>
        <w:t>CubeMac</w:t>
      </w:r>
      <w:bookmarkEnd w:id="74"/>
    </w:p>
    <w:p w14:paraId="48FA7560" w14:textId="7805AF4A"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it is clear that the protocol retains a number of weaknesses. The following sections detail the operation of CubeMac and outline its various strengths and weaknesses.</w:t>
      </w:r>
    </w:p>
    <w:p w14:paraId="35182BDD" w14:textId="1C7B60A6" w:rsidR="00A01CEC" w:rsidRPr="00A01CEC" w:rsidRDefault="00A01CEC" w:rsidP="00A0330A">
      <w:pPr>
        <w:pStyle w:val="Heading3"/>
      </w:pPr>
      <w:bookmarkStart w:id="75" w:name="_Toc481581398"/>
      <w:r>
        <w:t>TDMA</w:t>
      </w:r>
      <w:bookmarkEnd w:id="75"/>
    </w:p>
    <w:p w14:paraId="6B5F7691" w14:textId="1CD11270" w:rsidR="007B6BF6" w:rsidRDefault="00E54821" w:rsidP="007B6BF6">
      <w:r>
        <w:t>TDMA, as discussed in</w:t>
      </w:r>
      <w:bookmarkStart w:id="76" w:name="_GoBack"/>
      <w:bookmarkEnd w:id="76"/>
      <w:r>
        <w:t xml:space="preserve"> section 2.2.2, can be implemented with varying degrees of adaptivity. TDMA time slot owners can be dynamically assigned through distributed </w:t>
      </w:r>
      <w:r>
        <w:lastRenderedPageBreak/>
        <w:t xml:space="preserve">negotiation </w:t>
      </w:r>
      <w:r>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2F45E6">
        <w:rPr>
          <w:noProof/>
        </w:rPr>
        <w:t>[118]</w:t>
      </w:r>
      <w:r>
        <w:fldChar w:fldCharType="end"/>
      </w:r>
      <w:r>
        <w:t xml:space="preserve">. Approaches also exist which allow nodes to opportunistically share time slots and dynamically adjust the length of time slots </w:t>
      </w:r>
      <w:r>
        <w:fldChar w:fldCharType="begin"/>
      </w:r>
      <w:r w:rsidR="002F45E6">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2F45E6">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Introducing adaptivity to TDMA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CC6B59">
        <w:rPr>
          <w:noProof/>
        </w:rPr>
        <w:t>[55]</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7" w:name="_Toc481581399"/>
      <w:r>
        <w:t>Cluster Formation</w:t>
      </w:r>
      <w:bookmarkEnd w:id="77"/>
    </w:p>
    <w:p w14:paraId="2C693ECF" w14:textId="295A44B3"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010F75">
        <w:t xml:space="preserve">Figure </w:t>
      </w:r>
      <w:r w:rsidR="00010F75">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77789A">
        <w:rPr>
          <w:i/>
        </w:rPr>
        <w:t>Inter/</w:t>
      </w:r>
      <w:proofErr w:type="spellStart"/>
      <w:r w:rsidR="0077789A">
        <w:rPr>
          <w:i/>
        </w:rPr>
        <w:t>IntraCluster</w:t>
      </w:r>
      <w:proofErr w:type="spellEnd"/>
      <w:r w:rsidR="0077789A">
        <w:rPr>
          <w:i/>
        </w:rPr>
        <w:t xml:space="preserve"> Communication</w:t>
      </w:r>
      <w:r>
        <w:t xml:space="preserve">). Master-to-master and master-to-slave communication </w:t>
      </w:r>
      <w:r>
        <w:lastRenderedPageBreak/>
        <w:t>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17875ABF" w14:textId="195C29BC" w:rsidR="0077789A" w:rsidRDefault="009F65E8" w:rsidP="009F65E8">
      <w:pPr>
        <w:jc w:val="center"/>
      </w:pPr>
      <w:r w:rsidRPr="009F65E8">
        <w:t>(</w:t>
      </w:r>
      <w:r w:rsidRPr="009F65E8">
        <w:rPr>
          <w:i/>
        </w:rPr>
        <w:t>Inter/</w:t>
      </w:r>
      <w:proofErr w:type="spellStart"/>
      <w:r w:rsidRPr="009F65E8">
        <w:rPr>
          <w:i/>
        </w:rPr>
        <w:t>IntraCluster</w:t>
      </w:r>
      <w:proofErr w:type="spellEnd"/>
      <w:r w:rsidRPr="009F65E8">
        <w:rPr>
          <w:i/>
        </w:rPr>
        <w:t xml:space="preserve"> Communication</w:t>
      </w:r>
      <w:r>
        <w:t>)</w:t>
      </w:r>
    </w:p>
    <w:p w14:paraId="27DEDC63" w14:textId="0BA30B9F"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9F65E8">
        <w:rPr>
          <w:i/>
        </w:rPr>
        <w:t>CubeMac Frame</w:t>
      </w:r>
      <w:r w:rsidRPr="009D52E0">
        <w:t xml:space="preserve">).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0901784E" w14:textId="509F57A0" w:rsidR="009F65E8" w:rsidRDefault="009F65E8" w:rsidP="009F65E8">
      <w:pPr>
        <w:jc w:val="center"/>
      </w:pPr>
      <w:r>
        <w:t>(</w:t>
      </w:r>
      <w:r>
        <w:rPr>
          <w:i/>
        </w:rPr>
        <w:t>CubeMac Frame</w:t>
      </w:r>
      <w:r>
        <w:t>)</w:t>
      </w:r>
    </w:p>
    <w:p w14:paraId="0ECD4032" w14:textId="73936421"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9F65E8">
        <w:rPr>
          <w:i/>
        </w:rPr>
        <w:t>Slave to ground</w:t>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w:t>
      </w:r>
      <w:r w:rsidR="005C6FDA">
        <w:lastRenderedPageBreak/>
        <w:t>masters until reaching a GM (</w:t>
      </w:r>
      <w:r w:rsidR="009F65E8">
        <w:rPr>
          <w:i/>
        </w:rPr>
        <w:t>Slave to ground</w:t>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78752D63" w14:textId="45D3DDC5" w:rsidR="009F65E8" w:rsidRDefault="009F65E8" w:rsidP="009F65E8">
      <w:pPr>
        <w:jc w:val="center"/>
      </w:pPr>
      <w:r>
        <w:t>(</w:t>
      </w:r>
      <w:r w:rsidRPr="009F65E8">
        <w:rPr>
          <w:i/>
        </w:rPr>
        <w:t>Slave to ground</w:t>
      </w:r>
      <w:r>
        <w:t>)</w:t>
      </w:r>
    </w:p>
    <w:p w14:paraId="54D80AC1" w14:textId="3D0BE9D4" w:rsidR="00A01CEC" w:rsidRDefault="00A01CEC" w:rsidP="00A0330A">
      <w:pPr>
        <w:pStyle w:val="Heading3"/>
      </w:pPr>
      <w:bookmarkStart w:id="78" w:name="_Toc481581400"/>
      <w:r>
        <w:t>CDMA</w:t>
      </w:r>
      <w:bookmarkEnd w:id="78"/>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5D18BECF" w14:textId="1835148A" w:rsidR="003C69FB" w:rsidRDefault="003C69FB" w:rsidP="003C69FB">
      <w:pPr>
        <w:jc w:val="center"/>
      </w:pPr>
      <w:r>
        <w:t xml:space="preserve">( </w:t>
      </w:r>
      <w:hyperlink r:id="rId30" w:history="1">
        <w:r w:rsidRPr="001269E4">
          <w:rPr>
            <w:rStyle w:val="Hyperlink"/>
          </w:rPr>
          <w:t>…</w:t>
        </w:r>
      </w:hyperlink>
      <w:r>
        <w:t xml:space="preserve"> )</w:t>
      </w:r>
    </w:p>
    <w:p w14:paraId="09C2C205" w14:textId="0662A511"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spread across a greater bandwidth ( </w:t>
      </w:r>
      <w:hyperlink r:id="rId31" w:history="1">
        <w:r w:rsidR="001269E4" w:rsidRPr="001269E4">
          <w:rPr>
            <w:rStyle w:val="Hyperlink"/>
          </w:rPr>
          <w:t>…</w:t>
        </w:r>
      </w:hyperlink>
      <w:r w:rsidR="001269E4">
        <w:t xml:space="preserve"> ).</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4E820407"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DA7E28">
        <w:t xml:space="preserve"> and overheads. As shown in ( </w:t>
      </w:r>
      <w:hyperlink r:id="rId32" w:history="1">
        <w:r w:rsidR="00DA7E28" w:rsidRPr="001269E4">
          <w:rPr>
            <w:rStyle w:val="Hyperlink"/>
          </w:rPr>
          <w:t>…</w:t>
        </w:r>
      </w:hyperlink>
      <w:r w:rsidR="00DA7E28">
        <w:rPr>
          <w:rStyle w:val="Hyperlink"/>
        </w:rPr>
        <w:t xml:space="preserve"> </w:t>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w:t>
      </w:r>
      <w:r w:rsidR="004E59AF">
        <w:lastRenderedPageBreak/>
        <w:t>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2F45E6">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2F45E6">
        <w:rPr>
          <w:noProof/>
        </w:rPr>
        <w:t>[120]</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79" w:name="_Toc481581401"/>
      <w:r>
        <w:t>Frame Structure</w:t>
      </w:r>
      <w:bookmarkEnd w:id="79"/>
    </w:p>
    <w:p w14:paraId="11E303F7" w14:textId="199BD38F"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w:t>
      </w:r>
      <w:r w:rsidR="00DA7E28">
        <w:rPr>
          <w:i/>
        </w:rPr>
        <w:t>Node states</w:t>
      </w:r>
      <w:r w:rsidR="00D1778B">
        <w:t xml:space="preserve">) Illustrates </w:t>
      </w:r>
      <w:r>
        <w:t xml:space="preserve">the </w:t>
      </w:r>
      <w:r w:rsidR="00D1778B">
        <w:t>behaviour of nodes during one complete frame.</w:t>
      </w:r>
    </w:p>
    <w:p w14:paraId="0A0FD71D" w14:textId="32C65028" w:rsidR="00DA7E28" w:rsidRDefault="00DA7E28" w:rsidP="00DA7E28">
      <w:pPr>
        <w:jc w:val="center"/>
      </w:pPr>
      <w:r>
        <w:t>(</w:t>
      </w:r>
      <w:r>
        <w:rPr>
          <w:i/>
        </w:rPr>
        <w:t>Node states</w:t>
      </w:r>
      <w:r>
        <w:t>)</w:t>
      </w:r>
    </w:p>
    <w:p w14:paraId="5A25324E" w14:textId="03341ACF" w:rsidR="006A3400" w:rsidRDefault="006A3400" w:rsidP="00362833">
      <w:r>
        <w:t xml:space="preserve">The behaviour illustrated in </w:t>
      </w:r>
      <w:r w:rsidR="00DA7E28">
        <w:t>(</w:t>
      </w:r>
      <w:r w:rsidR="00DA7E28">
        <w:rPr>
          <w:i/>
        </w:rPr>
        <w:t>Node states</w:t>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w:t>
      </w:r>
      <w:r w:rsidR="00A05FD9">
        <w:lastRenderedPageBreak/>
        <w:t xml:space="preserve">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4DAEF461" w:rsidR="00125575" w:rsidRDefault="00125575" w:rsidP="00362833">
      <w:r>
        <w:t>As illustrated in (</w:t>
      </w:r>
      <w:r>
        <w:rPr>
          <w:i/>
        </w:rPr>
        <w:t>Node states</w:t>
      </w:r>
      <w:r>
        <w:t>) and (</w:t>
      </w:r>
      <w:r>
        <w:rPr>
          <w:i/>
        </w:rPr>
        <w:t>CubeMac Frame</w:t>
      </w:r>
      <w:r>
        <w:t xml:space="preserve">) each time slot ends with a short buffer period. This buffer is included to combat clock drift across the CSN, as discussed pervious in the context of the EDSN and Nodes mission.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80" w:name="_Toc481581402"/>
      <w:r>
        <w:t>Energy Conservation</w:t>
      </w:r>
      <w:bookmarkEnd w:id="80"/>
    </w:p>
    <w:p w14:paraId="682F744C" w14:textId="4777A666"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A7E28">
        <w:t>, which is illustrated in (</w:t>
      </w:r>
      <w:r w:rsidR="00DA7E28">
        <w:rPr>
          <w:i/>
        </w:rPr>
        <w:t>Node states</w:t>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4723F920" w:rsidR="0005474E"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present in its cluster. This is achieved by the addition of </w:t>
      </w:r>
      <w:r w:rsidR="00153A58">
        <w:t xml:space="preserve">a </w:t>
      </w:r>
      <w:r w:rsidR="005C4EC1">
        <w:t xml:space="preserve">packet header field which </w:t>
      </w:r>
      <w:r w:rsidR="005C4EC1">
        <w:lastRenderedPageBreak/>
        <w:t xml:space="preserve">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4A192E8B" w14:textId="22E949B9" w:rsidR="00DA7E28" w:rsidRPr="00DA7E28" w:rsidRDefault="00DA7E28" w:rsidP="00DA7E28">
      <w:pPr>
        <w:jc w:val="center"/>
        <w:rPr>
          <w:i/>
        </w:rPr>
      </w:pPr>
      <w:r>
        <w:t>(</w:t>
      </w:r>
      <w:r>
        <w:rPr>
          <w:i/>
        </w:rPr>
        <w:t>Sleeping within a slot ND, timeout, last packet)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07FC672A"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r w:rsidR="00A82286">
        <w:t xml:space="preserve"> </w:t>
      </w:r>
      <w:r w:rsidR="00DA7E28" w:rsidRPr="00DA7E28">
        <w:t>(</w:t>
      </w:r>
      <w:r w:rsidR="00DA7E28" w:rsidRPr="00DA7E28">
        <w:rPr>
          <w:i/>
        </w:rPr>
        <w:t>Sleeping within a slot ND, timeout, last packet</w:t>
      </w:r>
      <w:r w:rsidR="00DA7E28" w:rsidRPr="00DA7E28">
        <w: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5D9183D1"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 </w:t>
      </w:r>
      <w:r>
        <w:t xml:space="preserve">( </w:t>
      </w:r>
      <w:r w:rsidR="00DA7E28" w:rsidRPr="00DA7E28">
        <w:rPr>
          <w:i/>
        </w:rPr>
        <w:t>Sleeping within a slot ND, timeout, last packet</w:t>
      </w:r>
      <w:r w:rsidR="00DA7E28">
        <w:rPr>
          <w:i/>
        </w:rPr>
        <w:t xml:space="preserve"> </w:t>
      </w:r>
      <w:r>
        <w:t>)</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1D53E5A" w:rsidR="00200F6D" w:rsidRDefault="00200F6D" w:rsidP="00200F6D">
      <w:pPr>
        <w:pStyle w:val="ListParagraph"/>
        <w:numPr>
          <w:ilvl w:val="6"/>
          <w:numId w:val="25"/>
        </w:numPr>
      </w:pPr>
      <w:r>
        <w:t xml:space="preserve">If, during the cluster master’s slot, the cluster master transmits an ND packet or a packet marked as their last ( </w:t>
      </w:r>
      <w:r w:rsidR="00DA7E28" w:rsidRPr="00DA7E28">
        <w:rPr>
          <w:i/>
        </w:rPr>
        <w:t>Sleeping within a slot ND, timeout, last packet</w:t>
      </w:r>
      <w:r w:rsidR="00DA7E28">
        <w:rPr>
          <w:i/>
        </w:rPr>
        <w:t xml:space="preserve"> </w:t>
      </w:r>
      <w:r>
        <w:t>)</w:t>
      </w:r>
    </w:p>
    <w:p w14:paraId="6AA5D9B3" w14:textId="1E99EC9F" w:rsidR="00A82286" w:rsidRDefault="00A82286" w:rsidP="00A82286">
      <w:pPr>
        <w:pStyle w:val="ListParagraph"/>
        <w:numPr>
          <w:ilvl w:val="6"/>
          <w:numId w:val="25"/>
        </w:numPr>
      </w:pPr>
      <w:r>
        <w:lastRenderedPageBreak/>
        <w:t>Following the transmission of a packet marked as “last” or an ND packet</w:t>
      </w:r>
      <w:r w:rsidR="00200F6D">
        <w:t xml:space="preserve"> ( </w:t>
      </w:r>
      <w:r w:rsidR="00DA7E28" w:rsidRPr="00DA7E28">
        <w:rPr>
          <w:i/>
        </w:rPr>
        <w:t>Sleeping within a slot ND, timeout, last packet</w:t>
      </w:r>
      <w:r w:rsidR="00200F6D">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81" w:name="_Toc481581403"/>
      <w:r>
        <w:t>Drawbacks</w:t>
      </w:r>
      <w:bookmarkEnd w:id="81"/>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6CF30B76" w14:textId="30A4257B" w:rsidR="00DA7E28" w:rsidRDefault="00DA7E28" w:rsidP="00DA7E28">
      <w:pPr>
        <w:jc w:val="center"/>
      </w:pPr>
      <w:r w:rsidRPr="00200F6D">
        <w:lastRenderedPageBreak/>
        <w:t>(</w:t>
      </w:r>
      <w:r>
        <w:rPr>
          <w:i/>
        </w:rPr>
        <w:t>Poorly timed packet</w:t>
      </w:r>
      <w:r w:rsidRPr="00200F6D">
        <w:t>)</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7D0A98CF" w:rsidR="00A6121A" w:rsidRDefault="003D5EE6" w:rsidP="00A6121A">
      <w:r>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2F45E6">
        <w:rPr>
          <w:noProof/>
        </w:rPr>
        <w:t>[118]</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1460E6C2" w:rsidR="00B908F2" w:rsidRDefault="00D03C40" w:rsidP="00153A58">
      <w:r>
        <w:lastRenderedPageBreak/>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A6121A">
        <w:t xml:space="preserve"> (</w:t>
      </w:r>
      <w:r w:rsidR="00A6121A">
        <w:rPr>
          <w:i/>
        </w:rPr>
        <w:t>Inter/Intra</w:t>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82" w:name="_Toc481581404"/>
      <w:r>
        <w:t>D3</w:t>
      </w:r>
      <w:bookmarkEnd w:id="82"/>
    </w:p>
    <w:p w14:paraId="711A9D37" w14:textId="3C8F36F8"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w:t>
      </w:r>
      <w:r w:rsidR="002C7B7E">
        <w:lastRenderedPageBreak/>
        <w:t>section 2.2.2 and</w:t>
      </w:r>
      <w:r w:rsidR="00A6121A">
        <w:t xml:space="preserve"> (</w:t>
      </w:r>
      <w:r w:rsidR="00A6121A">
        <w:fldChar w:fldCharType="begin"/>
      </w:r>
      <w:r w:rsidR="00A6121A">
        <w:instrText xml:space="preserve"> REF _Ref481857841 \h </w:instrText>
      </w:r>
      <w:r w:rsidR="00A6121A">
        <w:fldChar w:fldCharType="separate"/>
      </w:r>
      <w:r w:rsidR="00010F75">
        <w:t xml:space="preserve">Figure </w:t>
      </w:r>
      <w:r w:rsidR="00010F75">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r>
        <w:t>Intermediate RREPs</w:t>
      </w:r>
    </w:p>
    <w:p w14:paraId="562B69D5" w14:textId="77777777"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 This RREP will be identical to an RREP a target receiving the same RREQ would generate.</w:t>
      </w:r>
    </w:p>
    <w:p w14:paraId="7F244BBA" w14:textId="31A502D8" w:rsidR="00BC727A" w:rsidRDefault="00A6121A" w:rsidP="00A6121A">
      <w:pPr>
        <w:jc w:val="center"/>
      </w:pPr>
      <w:r>
        <w:t>(</w:t>
      </w:r>
      <w:r w:rsidRPr="00A6121A">
        <w:rPr>
          <w:i/>
        </w:rPr>
        <w:t>Intermediate RREPs</w:t>
      </w:r>
      <w:r>
        <w:t>)</w:t>
      </w:r>
    </w:p>
    <w:p w14:paraId="20630571" w14:textId="351359AF" w:rsidR="00BC727A" w:rsidRDefault="00BC727A" w:rsidP="00BC727A">
      <w:r>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83" w:name="_Toc481581405"/>
      <w:r>
        <w:lastRenderedPageBreak/>
        <w:t>RERRs</w:t>
      </w:r>
      <w:bookmarkEnd w:id="83"/>
    </w:p>
    <w:p w14:paraId="1D51FCAF" w14:textId="4BF0B88D" w:rsidR="00A6121A" w:rsidRPr="00A6121A" w:rsidRDefault="00A6121A" w:rsidP="00A6121A">
      <w:pPr>
        <w:jc w:val="center"/>
        <w:rPr>
          <w:i/>
        </w:rPr>
      </w:pPr>
      <w:r>
        <w:t>(</w:t>
      </w:r>
      <w:r w:rsidR="005B0E3E">
        <w:rPr>
          <w:i/>
        </w:rPr>
        <w:t>RERRs)</w:t>
      </w:r>
    </w:p>
    <w:p w14:paraId="2263727B" w14:textId="27328EFB" w:rsidR="002839A6" w:rsidRDefault="00A858A8" w:rsidP="007B6BF6">
      <w:r>
        <w:t>RERRs are generated in response to link breakages. RERRs often rely on packet acknowledgement schemes. As discussed, CubeMac does not utilize acknowledgement schemes and node failure is not within the scope of this work. Also, the specification of this work’s hypothetical mission in section 1.1 states that nodes are assumed not to move relative to one another. A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 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D20781">
        <w:t>.</w:t>
      </w:r>
    </w:p>
    <w:p w14:paraId="6D544215" w14:textId="61E77C63" w:rsidR="002C7B7E" w:rsidRDefault="002C7B7E" w:rsidP="00A0330A">
      <w:pPr>
        <w:pStyle w:val="Heading3"/>
      </w:pPr>
      <w:bookmarkStart w:id="84" w:name="_Toc481581406"/>
      <w:r>
        <w:t>Sequence Numbers</w:t>
      </w:r>
      <w:bookmarkEnd w:id="84"/>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 xml:space="preserve">outes with higher SNs have been </w:t>
      </w:r>
      <w:r w:rsidR="002839A6">
        <w:lastRenderedPageBreak/>
        <w:t>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85" w:name="_Toc481581407"/>
      <w:r>
        <w:t>Route Costs</w:t>
      </w:r>
      <w:bookmarkEnd w:id="85"/>
    </w:p>
    <w:p w14:paraId="7910EBEC" w14:textId="62AA73A0" w:rsidR="005B0E3E" w:rsidRPr="005B0E3E" w:rsidRDefault="005B0E3E" w:rsidP="005B0E3E">
      <w:pPr>
        <w:jc w:val="center"/>
        <w:rPr>
          <w:i/>
        </w:rPr>
      </w:pPr>
      <w:r>
        <w:t>(</w:t>
      </w:r>
      <w:r>
        <w:rPr>
          <w:i/>
        </w:rPr>
        <w:t>Link Costs)</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77777777" w:rsidR="00F966E5" w:rsidRDefault="004E4347" w:rsidP="007B6BF6">
      <w:r w:rsidRPr="004E4347">
        <w:t xml:space="preserve">The most common and basic cost value is that of “hop count”. </w:t>
      </w:r>
      <w:r>
        <w:t xml:space="preserve">When using a hop count cost function nodes simple add ‘1’ to the current cost field within RREPs. Originators will then favour routes which represent the shortest path to targets ( … ).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lastRenderedPageBreak/>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2445EA34" w14:textId="1C67ADF2" w:rsidR="00700920" w:rsidRDefault="00700920" w:rsidP="00700920">
      <w:pPr>
        <w:jc w:val="center"/>
      </w:pPr>
      <w:r>
        <w:t>(</w:t>
      </w:r>
      <w:r>
        <w:rPr>
          <w:i/>
        </w:rPr>
        <w:t>Loop Freedom</w:t>
      </w:r>
      <w:r>
        <w:t>)</w:t>
      </w:r>
    </w:p>
    <w:p w14:paraId="01026FEC" w14:textId="5F514B49"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700920">
        <w:rPr>
          <w:i/>
        </w:rPr>
        <w:t>Loop Freedom</w:t>
      </w:r>
      <w:r w:rsidR="00222D36">
        <w:t>). When X first sees an RREQ it will add this route to Z and then broadcast the RREQ. Y will see this RREQ from 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700920">
        <w:rPr>
          <w:i/>
        </w:rPr>
        <w:t>Loop Freedom</w:t>
      </w:r>
      <w:r w:rsidR="00520664">
        <w:t xml:space="preserve">). </w:t>
      </w:r>
    </w:p>
    <w:p w14:paraId="44F1E335" w14:textId="2BC62662" w:rsidR="002C7B7E" w:rsidRDefault="002C7B7E" w:rsidP="00A0330A">
      <w:pPr>
        <w:pStyle w:val="Heading3"/>
      </w:pPr>
      <w:bookmarkStart w:id="86" w:name="_Toc481581408"/>
      <w:r>
        <w:t xml:space="preserve">Discovery and Maintenance </w:t>
      </w:r>
      <w:bookmarkEnd w:id="86"/>
      <w:r w:rsidR="00050850">
        <w:t>Patterns</w:t>
      </w:r>
    </w:p>
    <w:p w14:paraId="75585BB0" w14:textId="46F1A3C6" w:rsidR="007B6BF6" w:rsidRDefault="00520664" w:rsidP="00362833">
      <w:r>
        <w:t xml:space="preserve">Through the use of route messages, sequence numbers and route costs DYMO has suitable capabilities to discovery, chose and detect the breakage of routes. The remaining salient </w:t>
      </w:r>
      <w:r>
        <w:lastRenderedPageBreak/>
        <w:t>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3F24AF48" w14:textId="12081A8B" w:rsidR="00700920" w:rsidRDefault="00700920" w:rsidP="00700920">
      <w:pPr>
        <w:jc w:val="center"/>
      </w:pPr>
      <w:r>
        <w:t>(</w:t>
      </w:r>
      <w:r w:rsidRPr="00700920">
        <w:rPr>
          <w:i/>
        </w:rPr>
        <w:t xml:space="preserve">Discovery attempts and </w:t>
      </w:r>
      <w:proofErr w:type="spellStart"/>
      <w:r w:rsidRPr="00700920">
        <w:rPr>
          <w:i/>
        </w:rPr>
        <w:t>holddown</w:t>
      </w:r>
      <w:proofErr w:type="spellEnd"/>
      <w:r>
        <w:t>)</w:t>
      </w:r>
    </w:p>
    <w:p w14:paraId="5AC70D8D" w14:textId="3EBB79DB"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7E0C86">
        <w:t xml:space="preserve">. The duration of this </w:t>
      </w:r>
      <w:proofErr w:type="spellStart"/>
      <w:r w:rsidR="007E0C86">
        <w:t>holddown</w:t>
      </w:r>
      <w:proofErr w:type="spellEnd"/>
      <w:r w:rsidR="007E0C86">
        <w:t xml:space="preserve"> state is configurable. </w:t>
      </w:r>
      <w:proofErr w:type="spellStart"/>
      <w:r w:rsidR="007E0C86">
        <w:t>Holddown</w:t>
      </w:r>
      <w:proofErr w:type="spellEnd"/>
      <w:r w:rsidR="007E0C86">
        <w:t xml:space="preserve"> states only affects route discovery for ‘failed’ targets. To summarize, the following aspects of DYMO’s behaviour are configurable: The time to wait for an RREP, the maximum number of discovery attempt for a target and the duration of a </w:t>
      </w:r>
      <w:proofErr w:type="spellStart"/>
      <w:r w:rsidR="007E0C86">
        <w:t>holddown</w:t>
      </w:r>
      <w:proofErr w:type="spellEnd"/>
      <w:r w:rsidR="007E0C86">
        <w:t xml:space="preserve"> (</w:t>
      </w:r>
      <w:r w:rsidR="00700920" w:rsidRPr="00700920">
        <w:rPr>
          <w:i/>
        </w:rPr>
        <w:t xml:space="preserve">Discovery attempts and </w:t>
      </w:r>
      <w:proofErr w:type="spellStart"/>
      <w:r w:rsidR="00700920" w:rsidRPr="00700920">
        <w:rPr>
          <w:i/>
        </w:rPr>
        <w:t>holddown</w:t>
      </w:r>
      <w:proofErr w:type="spellEnd"/>
      <w:r w:rsidR="007E0C86">
        <w:t xml:space="preserve">). </w:t>
      </w:r>
    </w:p>
    <w:p w14:paraId="14AEFE9F" w14:textId="1A2502F0" w:rsidR="00F05708" w:rsidRDefault="00F05708" w:rsidP="00F05708">
      <w:pPr>
        <w:pStyle w:val="Heading3"/>
      </w:pPr>
      <w:r>
        <w:lastRenderedPageBreak/>
        <w:t xml:space="preserve">Other </w:t>
      </w:r>
      <w:r w:rsidR="00546BEA">
        <w:t>Features</w:t>
      </w:r>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r>
        <w:t>Router Clients</w:t>
      </w:r>
    </w:p>
    <w:p w14:paraId="0E0979E6" w14:textId="5B8D1154"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r>
        <w:t>Multicast RREPs</w:t>
      </w:r>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w:t>
      </w:r>
      <w:r>
        <w:lastRenderedPageBreak/>
        <w:t xml:space="preserve">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r>
        <w:t>Hop Limits</w:t>
      </w:r>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N then any RREQ which makes more than N hops without reaching a target can be safely dropped.  </w:t>
      </w:r>
    </w:p>
    <w:p w14:paraId="517FF5B2" w14:textId="37F6A614" w:rsidR="00A0330A" w:rsidRDefault="00A0330A" w:rsidP="00A0330A">
      <w:pPr>
        <w:pStyle w:val="Heading3"/>
      </w:pPr>
      <w:bookmarkStart w:id="87" w:name="_Toc481581409"/>
      <w:r>
        <w:t>D3 Modifications</w:t>
      </w:r>
      <w:bookmarkEnd w:id="87"/>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w:t>
      </w:r>
      <w:r w:rsidR="00F44864">
        <w:lastRenderedPageBreak/>
        <w:t>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2AC887DD" w14:textId="7FD580D1" w:rsidR="00700920" w:rsidRDefault="00700920" w:rsidP="00700920">
      <w:pPr>
        <w:jc w:val="center"/>
      </w:pPr>
      <w:r>
        <w:t>(</w:t>
      </w:r>
      <w:r w:rsidRPr="00700920">
        <w:rPr>
          <w:i/>
        </w:rPr>
        <w:t>GM Multi-NIC</w:t>
      </w:r>
      <w:r w:rsidR="00EC7A5E">
        <w:rPr>
          <w:i/>
        </w:rPr>
        <w:t xml:space="preserve"> Handling</w:t>
      </w:r>
      <w:r>
        <w:t>)</w:t>
      </w:r>
    </w:p>
    <w:p w14:paraId="44B0BA33" w14:textId="57519390"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 xml:space="preserve">The final implementation of the GM role required many small changes to the existing OMNeT++ implementation of DYMO. All salient effects of these changes relate to the aforementioned I/F behaviours. </w:t>
      </w:r>
    </w:p>
    <w:p w14:paraId="23A4ADB2" w14:textId="1B0E3ED8" w:rsidR="00A0330A" w:rsidRDefault="00A0330A" w:rsidP="00A0330A">
      <w:pPr>
        <w:pStyle w:val="Heading3"/>
      </w:pPr>
      <w:bookmarkStart w:id="88" w:name="_Toc481581410"/>
      <w:r>
        <w:t>Drawbacks</w:t>
      </w:r>
      <w:bookmarkEnd w:id="88"/>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w:t>
      </w:r>
      <w:r w:rsidR="0041407E">
        <w:lastRenderedPageBreak/>
        <w:t xml:space="preserve">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22CFAF9"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2F45E6">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2F45E6">
        <w:rPr>
          <w:noProof/>
        </w:rPr>
        <w:t>[121]</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w:t>
      </w:r>
      <w:bookmarkStart w:id="89" w:name="_Toc481581411"/>
      <w:r>
        <w:t>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w:t>
      </w:r>
      <w:r>
        <w:lastRenderedPageBreak/>
        <w:t xml:space="preserve">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r>
        <w:lastRenderedPageBreak/>
        <w:t>Simulation</w:t>
      </w:r>
      <w:bookmarkEnd w:id="89"/>
    </w:p>
    <w:p w14:paraId="5A483DC3" w14:textId="7CDE3B43" w:rsidR="00D27B16" w:rsidRDefault="00733542" w:rsidP="00733542">
      <w:r>
        <w:t>…</w:t>
      </w:r>
      <w:r w:rsidR="005F2004">
        <w:t xml:space="preserve"> </w:t>
      </w:r>
      <w:r>
        <w:t xml:space="preserve">OMNeT++ … </w:t>
      </w:r>
    </w:p>
    <w:p w14:paraId="738E563C" w14:textId="52DFC45F" w:rsidR="00422EBC" w:rsidRDefault="00733542" w:rsidP="00362833">
      <w:pPr>
        <w:pStyle w:val="Heading2"/>
      </w:pPr>
      <w:r>
        <w:t>Implementation</w:t>
      </w:r>
    </w:p>
    <w:p w14:paraId="303F16EA" w14:textId="55006D82" w:rsidR="0004485D" w:rsidRPr="0004485D" w:rsidRDefault="0004485D" w:rsidP="0004485D">
      <w:r>
        <w:t>…</w:t>
      </w:r>
    </w:p>
    <w:p w14:paraId="79006AE7" w14:textId="2F8868C5" w:rsidR="0004485D" w:rsidRDefault="00733542" w:rsidP="0004485D">
      <w:pPr>
        <w:pStyle w:val="Heading3"/>
      </w:pPr>
      <w:r>
        <w:t>Proposed Protocols</w:t>
      </w:r>
    </w:p>
    <w:p w14:paraId="20120958" w14:textId="27633525" w:rsidR="0004485D" w:rsidRDefault="0004485D" w:rsidP="0004485D">
      <w:r>
        <w:t xml:space="preserve">… </w:t>
      </w:r>
    </w:p>
    <w:p w14:paraId="6906DCF2" w14:textId="0A438939" w:rsidR="00F90713" w:rsidRDefault="00F90713" w:rsidP="00F90713">
      <w:pPr>
        <w:pStyle w:val="Heading4"/>
      </w:pPr>
      <w:r>
        <w:t>CubeMac</w:t>
      </w:r>
    </w:p>
    <w:p w14:paraId="5BF4049B" w14:textId="226D1784" w:rsidR="00F90713" w:rsidRPr="00F90713" w:rsidRDefault="00F90713" w:rsidP="00F90713">
      <w:r>
        <w:t>…</w:t>
      </w:r>
    </w:p>
    <w:p w14:paraId="4B500233" w14:textId="3F93CCD4" w:rsidR="00F90713" w:rsidRDefault="00F90713" w:rsidP="00F90713">
      <w:pPr>
        <w:pStyle w:val="Heading4"/>
      </w:pPr>
      <w:r>
        <w:t>D3</w:t>
      </w:r>
    </w:p>
    <w:p w14:paraId="2425C379" w14:textId="3C57C317" w:rsidR="00F90713" w:rsidRPr="00F90713" w:rsidRDefault="00F90713" w:rsidP="00F90713">
      <w:r>
        <w:t>…</w:t>
      </w:r>
    </w:p>
    <w:p w14:paraId="6453BF9C" w14:textId="5B6DE91E" w:rsidR="00A11F9A" w:rsidRDefault="00A11F9A" w:rsidP="00A11F9A">
      <w:pPr>
        <w:pStyle w:val="Heading3"/>
      </w:pPr>
      <w:bookmarkStart w:id="90" w:name="_Toc481581415"/>
      <w:r>
        <w:t>Space-to-</w:t>
      </w:r>
      <w:bookmarkEnd w:id="90"/>
      <w:r w:rsidR="00733542">
        <w:t>Ground communication</w:t>
      </w:r>
    </w:p>
    <w:p w14:paraId="36683DF0" w14:textId="48032866" w:rsidR="00A11F9A" w:rsidRPr="00A11F9A" w:rsidRDefault="00A11F9A" w:rsidP="00A11F9A">
      <w:r>
        <w:t>…</w:t>
      </w:r>
    </w:p>
    <w:p w14:paraId="77339011" w14:textId="4B3649F3" w:rsidR="005F2004" w:rsidRDefault="0004485D" w:rsidP="0004485D">
      <w:pPr>
        <w:pStyle w:val="Heading3"/>
      </w:pPr>
      <w:bookmarkStart w:id="91" w:name="_Toc481581416"/>
      <w:bookmarkStart w:id="92" w:name="_Ref481850005"/>
      <w:r>
        <w:t>Scenarios</w:t>
      </w:r>
      <w:bookmarkEnd w:id="91"/>
      <w:bookmarkEnd w:id="92"/>
    </w:p>
    <w:p w14:paraId="21CC82C4" w14:textId="2BAFB4B3" w:rsidR="0004485D" w:rsidRDefault="0004485D" w:rsidP="0004485D">
      <w:r>
        <w:t>…</w:t>
      </w:r>
    </w:p>
    <w:p w14:paraId="70C176E8" w14:textId="722A7D35" w:rsidR="0004485D" w:rsidRDefault="0004485D" w:rsidP="0004485D">
      <w:pPr>
        <w:pStyle w:val="Heading4"/>
      </w:pPr>
      <w:bookmarkStart w:id="93" w:name="_Toc481581418"/>
      <w:r>
        <w:t>Scenario 1</w:t>
      </w:r>
      <w:bookmarkEnd w:id="93"/>
    </w:p>
    <w:p w14:paraId="48FB9419" w14:textId="77777777" w:rsidR="0004485D" w:rsidRDefault="0004485D" w:rsidP="0004485D">
      <w:r>
        <w:t>…</w:t>
      </w:r>
    </w:p>
    <w:p w14:paraId="439108A9" w14:textId="4DD73C2D" w:rsidR="0004485D" w:rsidRDefault="0004485D" w:rsidP="0004485D">
      <w:pPr>
        <w:pStyle w:val="Heading4"/>
      </w:pPr>
      <w:bookmarkStart w:id="94" w:name="_Toc481581419"/>
      <w:r>
        <w:lastRenderedPageBreak/>
        <w:t>Scenario 2</w:t>
      </w:r>
      <w:bookmarkEnd w:id="94"/>
    </w:p>
    <w:p w14:paraId="2E0605F3" w14:textId="77777777" w:rsidR="0004485D" w:rsidRDefault="0004485D" w:rsidP="0004485D">
      <w:r>
        <w:t>…</w:t>
      </w:r>
    </w:p>
    <w:p w14:paraId="694E9EF6" w14:textId="78A926E9" w:rsidR="0004485D" w:rsidRDefault="0004485D" w:rsidP="0004485D">
      <w:pPr>
        <w:pStyle w:val="Heading4"/>
      </w:pPr>
      <w:bookmarkStart w:id="95" w:name="_Toc481581420"/>
      <w:r>
        <w:t>Scenario 3</w:t>
      </w:r>
      <w:bookmarkEnd w:id="95"/>
    </w:p>
    <w:p w14:paraId="1EFE1C7F" w14:textId="46622418" w:rsidR="0004485D" w:rsidRPr="0004485D" w:rsidRDefault="0004485D" w:rsidP="0004485D">
      <w:r>
        <w:t>…</w:t>
      </w:r>
    </w:p>
    <w:p w14:paraId="17129FF0" w14:textId="6A7E3F40" w:rsidR="0004485D" w:rsidRDefault="000915E7" w:rsidP="00733542">
      <w:pPr>
        <w:pStyle w:val="Heading3"/>
      </w:pPr>
      <w:bookmarkStart w:id="96" w:name="_Toc481581421"/>
      <w:r>
        <w:t xml:space="preserve">Implementation </w:t>
      </w:r>
      <w:r w:rsidR="0004485D">
        <w:t>Issues</w:t>
      </w:r>
      <w:bookmarkEnd w:id="96"/>
    </w:p>
    <w:p w14:paraId="3CF18ECA" w14:textId="7D332FB0" w:rsidR="000915E7" w:rsidRDefault="000915E7" w:rsidP="000915E7">
      <w:pPr>
        <w:rPr>
          <w:i/>
        </w:rPr>
      </w:pPr>
      <w:r>
        <w:t>…</w:t>
      </w:r>
      <w:r w:rsidR="00865BE0">
        <w:t xml:space="preserve"> </w:t>
      </w:r>
      <w:r w:rsidR="00865BE0">
        <w:rPr>
          <w:i/>
        </w:rPr>
        <w:t>So many wonderful issues</w:t>
      </w:r>
    </w:p>
    <w:p w14:paraId="2FB97B15" w14:textId="0B85540C" w:rsidR="00865BE0" w:rsidRDefault="00865BE0" w:rsidP="00733542">
      <w:pPr>
        <w:pStyle w:val="Heading4"/>
      </w:pPr>
      <w:bookmarkStart w:id="97" w:name="_Toc481581422"/>
      <w:r>
        <w:t>NS-3</w:t>
      </w:r>
      <w:bookmarkEnd w:id="97"/>
    </w:p>
    <w:p w14:paraId="14F60689" w14:textId="09292CC7" w:rsidR="00865BE0" w:rsidRPr="00865BE0" w:rsidRDefault="00865BE0" w:rsidP="00865BE0">
      <w:r>
        <w:t>…</w:t>
      </w:r>
    </w:p>
    <w:p w14:paraId="47620080" w14:textId="13CE1A23" w:rsidR="000915E7" w:rsidRDefault="000915E7" w:rsidP="00733542">
      <w:pPr>
        <w:pStyle w:val="Heading4"/>
      </w:pPr>
      <w:bookmarkStart w:id="98" w:name="_Toc481581423"/>
      <w:r>
        <w:t>CDMA</w:t>
      </w:r>
      <w:bookmarkEnd w:id="98"/>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733542">
      <w:pPr>
        <w:pStyle w:val="Heading4"/>
      </w:pPr>
      <w:bookmarkStart w:id="99" w:name="_Toc481581424"/>
      <w:r>
        <w:t>AODV</w:t>
      </w:r>
      <w:bookmarkEnd w:id="99"/>
    </w:p>
    <w:p w14:paraId="64B38CA9" w14:textId="5CA19A3A" w:rsidR="000915E7" w:rsidRPr="00865BE0" w:rsidRDefault="000915E7" w:rsidP="000915E7">
      <w:pPr>
        <w:rPr>
          <w:i/>
        </w:rPr>
      </w:pPr>
      <w:r>
        <w:t xml:space="preserve">… </w:t>
      </w:r>
      <w:r w:rsidR="00865BE0">
        <w:rPr>
          <w:i/>
        </w:rPr>
        <w:t xml:space="preserve">Predicting timing, instability, other routing protocols no </w:t>
      </w:r>
      <w:proofErr w:type="spellStart"/>
      <w:r w:rsidR="00865BE0">
        <w:rPr>
          <w:i/>
        </w:rPr>
        <w:t>worky</w:t>
      </w:r>
      <w:proofErr w:type="spellEnd"/>
    </w:p>
    <w:p w14:paraId="36652C42" w14:textId="0F0902CF" w:rsidR="000915E7" w:rsidRDefault="000915E7" w:rsidP="00733542">
      <w:pPr>
        <w:pStyle w:val="Heading4"/>
      </w:pPr>
      <w:bookmarkStart w:id="100" w:name="_Toc481581425"/>
      <w:r>
        <w:t>DYMO</w:t>
      </w:r>
      <w:bookmarkEnd w:id="100"/>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733542">
      <w:pPr>
        <w:pStyle w:val="Heading4"/>
      </w:pPr>
      <w:bookmarkStart w:id="101" w:name="_Toc481581426"/>
      <w:r>
        <w:t>Multiple Interfaces</w:t>
      </w:r>
      <w:bookmarkEnd w:id="101"/>
    </w:p>
    <w:p w14:paraId="23A1CFCB" w14:textId="7D1CBD0E" w:rsidR="000915E7" w:rsidRDefault="000915E7" w:rsidP="000915E7">
      <w:pPr>
        <w:rPr>
          <w:i/>
        </w:rPr>
      </w:pPr>
      <w:r>
        <w:t>…</w:t>
      </w:r>
      <w:r w:rsidR="00865BE0">
        <w:t xml:space="preserve"> </w:t>
      </w:r>
      <w:r w:rsidR="00865BE0">
        <w:rPr>
          <w:i/>
        </w:rPr>
        <w:t>Oh so many headaches</w:t>
      </w:r>
    </w:p>
    <w:p w14:paraId="528DCA61" w14:textId="1FF1ED7B" w:rsidR="00733542" w:rsidRDefault="00733542" w:rsidP="00733542">
      <w:pPr>
        <w:pStyle w:val="Heading2"/>
      </w:pPr>
      <w:r>
        <w:lastRenderedPageBreak/>
        <w:t>Discussion</w:t>
      </w:r>
    </w:p>
    <w:p w14:paraId="1F305E14" w14:textId="58B98994" w:rsidR="00733542" w:rsidRPr="00733542" w:rsidRDefault="00733542" w:rsidP="00733542">
      <w:pPr>
        <w:rPr>
          <w:i/>
        </w:rPr>
      </w:pPr>
      <w:r>
        <w:t xml:space="preserve">… </w:t>
      </w:r>
      <w:r>
        <w:rPr>
          <w:i/>
        </w:rPr>
        <w:t xml:space="preserve">Fidelity, why simulation etc. </w:t>
      </w:r>
    </w:p>
    <w:p w14:paraId="056E01C3" w14:textId="7D9C8BAD" w:rsidR="00CA77B1" w:rsidRDefault="00F90C42" w:rsidP="00362833">
      <w:pPr>
        <w:pStyle w:val="Heading1"/>
      </w:pPr>
      <w:bookmarkStart w:id="102" w:name="_Toc481581427"/>
      <w:r>
        <w:lastRenderedPageBreak/>
        <w:t>Results</w:t>
      </w:r>
      <w:bookmarkEnd w:id="102"/>
    </w:p>
    <w:p w14:paraId="79A75678" w14:textId="680E750A" w:rsidR="00787CE2" w:rsidRPr="00787CE2" w:rsidRDefault="00787CE2" w:rsidP="00787CE2">
      <w:r>
        <w:t>…</w:t>
      </w:r>
    </w:p>
    <w:p w14:paraId="427ABD00" w14:textId="74F3FEAD" w:rsidR="00D27B16" w:rsidRDefault="00D27B16" w:rsidP="00362833">
      <w:pPr>
        <w:pStyle w:val="Heading2"/>
      </w:pPr>
      <w:bookmarkStart w:id="103" w:name="_Toc481581428"/>
      <w:r>
        <w:t>Key Metrics</w:t>
      </w:r>
      <w:bookmarkEnd w:id="103"/>
    </w:p>
    <w:p w14:paraId="4F7E26D6" w14:textId="5C8AB276" w:rsidR="00D27B16" w:rsidRPr="00D27B16" w:rsidRDefault="00D27B16" w:rsidP="00362833">
      <w:r>
        <w:t>…</w:t>
      </w:r>
    </w:p>
    <w:p w14:paraId="71CBC5E4" w14:textId="029F2E49" w:rsidR="00CA77B1" w:rsidRDefault="00D27B16" w:rsidP="00362833">
      <w:pPr>
        <w:pStyle w:val="Heading2"/>
      </w:pPr>
      <w:bookmarkStart w:id="104" w:name="_Toc481581429"/>
      <w:r>
        <w:t>Simulation Results</w:t>
      </w:r>
      <w:bookmarkEnd w:id="104"/>
    </w:p>
    <w:p w14:paraId="52E123EC" w14:textId="77777777" w:rsidR="00CA77B1" w:rsidRDefault="00CA77B1" w:rsidP="00362833">
      <w:r>
        <w:t>…</w:t>
      </w:r>
    </w:p>
    <w:p w14:paraId="33CE8816" w14:textId="42E57617" w:rsidR="00CA77B1" w:rsidRDefault="00D27B16" w:rsidP="00362833">
      <w:pPr>
        <w:pStyle w:val="Heading3"/>
      </w:pPr>
      <w:bookmarkStart w:id="105" w:name="_Toc481581431"/>
      <w:r>
        <w:t>Scenario</w:t>
      </w:r>
      <w:r w:rsidR="00CA77B1">
        <w:t xml:space="preserve"> 1</w:t>
      </w:r>
      <w:bookmarkEnd w:id="105"/>
    </w:p>
    <w:p w14:paraId="77F0313C" w14:textId="55845CFC" w:rsidR="00D27B16" w:rsidRPr="00D27B16" w:rsidRDefault="00D27B16" w:rsidP="00362833">
      <w:r>
        <w:t>…</w:t>
      </w:r>
    </w:p>
    <w:p w14:paraId="74EAF81E" w14:textId="56A405AE" w:rsidR="00CA77B1" w:rsidRDefault="00D27B16" w:rsidP="00362833">
      <w:pPr>
        <w:pStyle w:val="Heading3"/>
      </w:pPr>
      <w:bookmarkStart w:id="106" w:name="_Toc481581432"/>
      <w:r>
        <w:t xml:space="preserve">Scenario </w:t>
      </w:r>
      <w:r w:rsidR="00CA77B1">
        <w:t>2</w:t>
      </w:r>
      <w:bookmarkEnd w:id="106"/>
    </w:p>
    <w:p w14:paraId="6D7ACE15" w14:textId="0CFFDA1E" w:rsidR="00D27B16" w:rsidRPr="00D27B16" w:rsidRDefault="00D27B16" w:rsidP="00362833">
      <w:r>
        <w:t>…</w:t>
      </w:r>
    </w:p>
    <w:p w14:paraId="6022C24E" w14:textId="4A5E084F" w:rsidR="00F90C42" w:rsidRDefault="00D27B16" w:rsidP="00362833">
      <w:pPr>
        <w:pStyle w:val="Heading3"/>
      </w:pPr>
      <w:bookmarkStart w:id="107" w:name="_Toc481581433"/>
      <w:r>
        <w:t>Scenario</w:t>
      </w:r>
      <w:r w:rsidR="00CA77B1">
        <w:t xml:space="preserve"> 3</w:t>
      </w:r>
      <w:bookmarkEnd w:id="107"/>
    </w:p>
    <w:p w14:paraId="14718D74" w14:textId="0B66D033" w:rsidR="00D27B16" w:rsidRDefault="00D27B16" w:rsidP="00362833">
      <w:r>
        <w:t>…</w:t>
      </w:r>
    </w:p>
    <w:p w14:paraId="024DE96E" w14:textId="7891E155" w:rsidR="00D96432" w:rsidRDefault="00D96432" w:rsidP="00362833">
      <w:pPr>
        <w:pStyle w:val="Heading2"/>
      </w:pPr>
      <w:bookmarkStart w:id="108" w:name="_Toc481581434"/>
      <w:r>
        <w:t>Discussion</w:t>
      </w:r>
      <w:bookmarkEnd w:id="108"/>
    </w:p>
    <w:p w14:paraId="0F7E6EB2" w14:textId="2BB8D344" w:rsidR="00865BE0" w:rsidRPr="00865BE0" w:rsidRDefault="00865BE0" w:rsidP="00865BE0">
      <w:r>
        <w:t xml:space="preserve">… </w:t>
      </w:r>
    </w:p>
    <w:p w14:paraId="7D483E20" w14:textId="579D1278" w:rsidR="00F90C42" w:rsidRDefault="002473AA" w:rsidP="00362833">
      <w:pPr>
        <w:pStyle w:val="Heading1"/>
      </w:pPr>
      <w:bookmarkStart w:id="109" w:name="_Toc481581435"/>
      <w:r>
        <w:lastRenderedPageBreak/>
        <w:t>Conclusions</w:t>
      </w:r>
      <w:bookmarkEnd w:id="109"/>
    </w:p>
    <w:p w14:paraId="2EF59E41" w14:textId="77777777" w:rsidR="00F90C42" w:rsidRDefault="00F90C42" w:rsidP="00362833">
      <w:pPr>
        <w:pStyle w:val="Heading2"/>
      </w:pPr>
      <w:bookmarkStart w:id="110" w:name="_Toc481581436"/>
      <w:r>
        <w:t>Discussion</w:t>
      </w:r>
      <w:bookmarkEnd w:id="110"/>
    </w:p>
    <w:p w14:paraId="615C1268" w14:textId="4EAF6885" w:rsidR="00F90C42" w:rsidRDefault="006C3A76" w:rsidP="00362833">
      <w:r>
        <w:t>…</w:t>
      </w:r>
    </w:p>
    <w:p w14:paraId="3A4983B8" w14:textId="2EA79980" w:rsidR="00787CE2" w:rsidRDefault="00787CE2" w:rsidP="00787CE2">
      <w:pPr>
        <w:pStyle w:val="Heading3"/>
      </w:pPr>
      <w:bookmarkStart w:id="111" w:name="_Toc481581437"/>
      <w:r>
        <w:t>Contribution</w:t>
      </w:r>
      <w:r w:rsidR="000915E7">
        <w:t>s</w:t>
      </w:r>
      <w:bookmarkEnd w:id="111"/>
    </w:p>
    <w:p w14:paraId="0D6DBE3B" w14:textId="29324A81" w:rsidR="00787CE2" w:rsidRDefault="00787CE2" w:rsidP="00787CE2">
      <w:r>
        <w:t>…</w:t>
      </w:r>
    </w:p>
    <w:p w14:paraId="0960FC07" w14:textId="03CFB67E" w:rsidR="000915E7" w:rsidRDefault="000915E7" w:rsidP="000915E7">
      <w:pPr>
        <w:pStyle w:val="Heading4"/>
      </w:pPr>
      <w:bookmarkStart w:id="112" w:name="_Toc481581438"/>
      <w:r>
        <w:t>CubeMac</w:t>
      </w:r>
      <w:bookmarkEnd w:id="112"/>
    </w:p>
    <w:p w14:paraId="5298B5F2" w14:textId="3038A5BC" w:rsidR="000915E7" w:rsidRDefault="000915E7" w:rsidP="000915E7">
      <w:r>
        <w:t>…</w:t>
      </w:r>
    </w:p>
    <w:p w14:paraId="2CB87CE9" w14:textId="344456C9" w:rsidR="000915E7" w:rsidRDefault="000915E7" w:rsidP="000915E7">
      <w:pPr>
        <w:pStyle w:val="Heading4"/>
      </w:pPr>
      <w:bookmarkStart w:id="113" w:name="_Toc481581439"/>
      <w:r>
        <w:t>D3</w:t>
      </w:r>
      <w:bookmarkEnd w:id="113"/>
    </w:p>
    <w:p w14:paraId="373C83FB" w14:textId="0B9D4D9D" w:rsidR="000915E7" w:rsidRDefault="000915E7" w:rsidP="000915E7">
      <w:r>
        <w:t>…</w:t>
      </w:r>
    </w:p>
    <w:p w14:paraId="2CB743FF" w14:textId="78ABDE13" w:rsidR="000915E7" w:rsidRDefault="000915E7" w:rsidP="000915E7">
      <w:pPr>
        <w:pStyle w:val="Heading4"/>
      </w:pPr>
      <w:bookmarkStart w:id="114" w:name="_Toc481581440"/>
      <w:r>
        <w:t>CSN Simulation</w:t>
      </w:r>
      <w:bookmarkEnd w:id="114"/>
    </w:p>
    <w:p w14:paraId="74737F7A" w14:textId="72908F17" w:rsidR="000915E7" w:rsidRPr="000915E7" w:rsidRDefault="000915E7" w:rsidP="000915E7">
      <w:r>
        <w:t>…</w:t>
      </w:r>
    </w:p>
    <w:p w14:paraId="5500277E" w14:textId="767BE465" w:rsidR="006C3A76" w:rsidRDefault="006C3A76" w:rsidP="00362833">
      <w:pPr>
        <w:pStyle w:val="Heading3"/>
      </w:pPr>
      <w:bookmarkStart w:id="115" w:name="_Toc481581441"/>
      <w:r>
        <w:t>Space Junk</w:t>
      </w:r>
      <w:bookmarkEnd w:id="115"/>
    </w:p>
    <w:p w14:paraId="09F5E5E3" w14:textId="2C7F6654" w:rsidR="006C3A76" w:rsidRPr="006C3A76" w:rsidRDefault="006C3A76" w:rsidP="00362833">
      <w:r>
        <w:t>…</w:t>
      </w:r>
    </w:p>
    <w:p w14:paraId="294D208E" w14:textId="2234634C" w:rsidR="00885037" w:rsidRDefault="00885037" w:rsidP="00362833">
      <w:pPr>
        <w:pStyle w:val="Heading3"/>
      </w:pPr>
      <w:bookmarkStart w:id="116" w:name="_Toc481581442"/>
      <w:r>
        <w:t>Mission Design</w:t>
      </w:r>
      <w:bookmarkEnd w:id="116"/>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w:t>
      </w:r>
      <w:r w:rsidR="006C3A76" w:rsidRPr="00362833">
        <w:lastRenderedPageBreak/>
        <w:t>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17" w:name="_Toc481581443"/>
      <w:r>
        <w:t>Future Work</w:t>
      </w:r>
      <w:bookmarkEnd w:id="117"/>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67A17855" w14:textId="77777777" w:rsidR="002461C1" w:rsidRPr="002461C1" w:rsidRDefault="00DF291E" w:rsidP="002461C1">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2461C1" w:rsidRPr="002461C1">
        <w:t>References</w:t>
      </w:r>
    </w:p>
    <w:p w14:paraId="5D0E23E2" w14:textId="77777777" w:rsidR="002461C1" w:rsidRPr="002461C1" w:rsidRDefault="002461C1" w:rsidP="002461C1">
      <w:pPr>
        <w:pStyle w:val="EndNoteBibliographyTitle"/>
      </w:pPr>
    </w:p>
    <w:p w14:paraId="553DE72D" w14:textId="77777777" w:rsidR="002461C1" w:rsidRPr="002461C1" w:rsidRDefault="002461C1" w:rsidP="002461C1">
      <w:pPr>
        <w:pStyle w:val="EndNoteBibliography"/>
        <w:spacing w:after="0"/>
        <w:ind w:left="720" w:hanging="720"/>
      </w:pPr>
      <w:r w:rsidRPr="002461C1">
        <w:t>[1]</w:t>
      </w:r>
      <w:r w:rsidRPr="002461C1">
        <w:tab/>
        <w:t xml:space="preserve">L. Brennan and A. Vecchi, </w:t>
      </w:r>
      <w:r w:rsidRPr="002461C1">
        <w:rPr>
          <w:i/>
        </w:rPr>
        <w:t>The business of space: The next frontier of international competition</w:t>
      </w:r>
      <w:r w:rsidRPr="002461C1">
        <w:t>: Palgrave Macmillan, 2011.</w:t>
      </w:r>
    </w:p>
    <w:p w14:paraId="6D1114D0" w14:textId="4E7181EE" w:rsidR="002461C1" w:rsidRPr="002461C1" w:rsidRDefault="002461C1" w:rsidP="002461C1">
      <w:pPr>
        <w:pStyle w:val="EndNoteBibliography"/>
        <w:spacing w:after="0"/>
        <w:ind w:left="720" w:hanging="720"/>
      </w:pPr>
      <w:r w:rsidRPr="002461C1">
        <w:t>[2]</w:t>
      </w:r>
      <w:r w:rsidRPr="002461C1">
        <w:tab/>
        <w:t xml:space="preserve">G. Johnson. (2012, January, 15). </w:t>
      </w:r>
      <w:r w:rsidRPr="002461C1">
        <w:rPr>
          <w:i/>
        </w:rPr>
        <w:t>Revised, Expanded Launch Cost Data</w:t>
      </w:r>
      <w:r w:rsidRPr="002461C1">
        <w:t xml:space="preserve">. Available: </w:t>
      </w:r>
      <w:hyperlink r:id="rId33" w:history="1">
        <w:r w:rsidRPr="002461C1">
          <w:rPr>
            <w:rStyle w:val="Hyperlink"/>
          </w:rPr>
          <w:t>http://exrocketman.blogspot.ie/2012/05/revised-expanded-launch-cost-data.html</w:t>
        </w:r>
      </w:hyperlink>
    </w:p>
    <w:p w14:paraId="2FC50668" w14:textId="77777777" w:rsidR="002461C1" w:rsidRPr="002461C1" w:rsidRDefault="002461C1" w:rsidP="002461C1">
      <w:pPr>
        <w:pStyle w:val="EndNoteBibliography"/>
        <w:spacing w:after="0"/>
        <w:ind w:left="720" w:hanging="720"/>
      </w:pPr>
      <w:r w:rsidRPr="002461C1">
        <w:t>[3]</w:t>
      </w:r>
      <w:r w:rsidRPr="002461C1">
        <w:tab/>
        <w:t xml:space="preserve">A. Scholz and J.-N. Juang, "Toward open source CubeSat design," </w:t>
      </w:r>
      <w:r w:rsidRPr="002461C1">
        <w:rPr>
          <w:i/>
        </w:rPr>
        <w:t xml:space="preserve">Acta Astronautica, </w:t>
      </w:r>
      <w:r w:rsidRPr="002461C1">
        <w:t>vol. 115, pp. 384-392, 2015.</w:t>
      </w:r>
    </w:p>
    <w:p w14:paraId="013ECA32" w14:textId="77777777" w:rsidR="002461C1" w:rsidRPr="002461C1" w:rsidRDefault="002461C1" w:rsidP="002461C1">
      <w:pPr>
        <w:pStyle w:val="EndNoteBibliography"/>
        <w:spacing w:after="0"/>
        <w:ind w:left="720" w:hanging="720"/>
      </w:pPr>
      <w:r w:rsidRPr="002461C1">
        <w:t>[4]</w:t>
      </w:r>
      <w:r w:rsidRPr="002461C1">
        <w:tab/>
        <w:t xml:space="preserve">S. Padmanabhan, S. Brown, B. Lim, P. Kangaslahti, D. Russell, and R. Stachnik, "Airborne Deployment and Calibration of Microwave Atmospheric Sounder on 6U CubeSat," in </w:t>
      </w:r>
      <w:r w:rsidRPr="002461C1">
        <w:rPr>
          <w:i/>
        </w:rPr>
        <w:t>AGU Fall Meeting Abstracts</w:t>
      </w:r>
      <w:r w:rsidRPr="002461C1">
        <w:t>, 2015.</w:t>
      </w:r>
    </w:p>
    <w:p w14:paraId="2755857B" w14:textId="77777777" w:rsidR="002461C1" w:rsidRPr="002461C1" w:rsidRDefault="002461C1" w:rsidP="002461C1">
      <w:pPr>
        <w:pStyle w:val="EndNoteBibliography"/>
        <w:spacing w:after="0"/>
        <w:ind w:left="720" w:hanging="720"/>
      </w:pPr>
      <w:r w:rsidRPr="002461C1">
        <w:t>[5]</w:t>
      </w:r>
      <w:r w:rsidRPr="002461C1">
        <w:tab/>
        <w:t>V. Hernandez, P. Gankidi, A. Chandra, A. Miller, P. Scowen, H. Barnaby</w:t>
      </w:r>
      <w:r w:rsidRPr="002461C1">
        <w:rPr>
          <w:i/>
        </w:rPr>
        <w:t>, et al.</w:t>
      </w:r>
      <w:r w:rsidRPr="002461C1">
        <w:t>, "SWIMSat: Space Weather and Meteor Impact Monitoring using a Low-Cost 6U CubeSat," 2016.</w:t>
      </w:r>
    </w:p>
    <w:p w14:paraId="58F20D75" w14:textId="77777777" w:rsidR="002461C1" w:rsidRPr="002461C1" w:rsidRDefault="002461C1" w:rsidP="002461C1">
      <w:pPr>
        <w:pStyle w:val="EndNoteBibliography"/>
        <w:spacing w:after="0"/>
        <w:ind w:left="720" w:hanging="720"/>
      </w:pPr>
      <w:r w:rsidRPr="002461C1">
        <w:t>[6]</w:t>
      </w:r>
      <w:r w:rsidRPr="002461C1">
        <w:tab/>
        <w:t>U. Kvell, M. Puusepp, F. Kaminski, J.-E. Past, K. Palmer, T.-A. Grönland</w:t>
      </w:r>
      <w:r w:rsidRPr="002461C1">
        <w:rPr>
          <w:i/>
        </w:rPr>
        <w:t>, et al.</w:t>
      </w:r>
      <w:r w:rsidRPr="002461C1">
        <w:t xml:space="preserve">, "Nanosatellite orbit control using MEMS cold gas thrusters," </w:t>
      </w:r>
      <w:r w:rsidRPr="002461C1">
        <w:rPr>
          <w:i/>
        </w:rPr>
        <w:t xml:space="preserve">Proceedings of the Estonian Academy of Sciences, </w:t>
      </w:r>
      <w:r w:rsidRPr="002461C1">
        <w:t>vol. 63, p. 279, 2014.</w:t>
      </w:r>
    </w:p>
    <w:p w14:paraId="3CAEC770" w14:textId="77777777" w:rsidR="002461C1" w:rsidRPr="002461C1" w:rsidRDefault="002461C1" w:rsidP="002461C1">
      <w:pPr>
        <w:pStyle w:val="EndNoteBibliography"/>
        <w:spacing w:after="0"/>
        <w:ind w:left="720" w:hanging="720"/>
      </w:pPr>
      <w:r w:rsidRPr="002461C1">
        <w:t>[7]</w:t>
      </w:r>
      <w:r w:rsidRPr="002461C1">
        <w:tab/>
        <w:t xml:space="preserve">X. Sun and X. Wu, "A cubesat attitude control system with linear piezoelectric actuator," in </w:t>
      </w:r>
      <w:r w:rsidRPr="002461C1">
        <w:rPr>
          <w:i/>
        </w:rPr>
        <w:t>Piezoelectricity, Acoustic Waves, and Device Applications (SPAWDA), 2014 Symposium on</w:t>
      </w:r>
      <w:r w:rsidRPr="002461C1">
        <w:t>, 2014, pp. 72-75.</w:t>
      </w:r>
    </w:p>
    <w:p w14:paraId="09508E2B" w14:textId="77777777" w:rsidR="002461C1" w:rsidRPr="002461C1" w:rsidRDefault="002461C1" w:rsidP="002461C1">
      <w:pPr>
        <w:pStyle w:val="EndNoteBibliography"/>
        <w:spacing w:after="0"/>
        <w:ind w:left="720" w:hanging="720"/>
      </w:pPr>
      <w:r w:rsidRPr="002461C1">
        <w:t>[8]</w:t>
      </w:r>
      <w:r w:rsidRPr="002461C1">
        <w:tab/>
        <w:t xml:space="preserve">A. Budianu, T. J. W. Castro, A. Meijerink, and M. J. Bentum, "Inter-satellite links for cubesats," in </w:t>
      </w:r>
      <w:r w:rsidRPr="002461C1">
        <w:rPr>
          <w:i/>
        </w:rPr>
        <w:t>Aerospace Conference, 2013 IEEE</w:t>
      </w:r>
      <w:r w:rsidRPr="002461C1">
        <w:t>, 2013, pp. 1-10.</w:t>
      </w:r>
    </w:p>
    <w:p w14:paraId="436F0420" w14:textId="77777777" w:rsidR="002461C1" w:rsidRPr="002461C1" w:rsidRDefault="002461C1" w:rsidP="002461C1">
      <w:pPr>
        <w:pStyle w:val="EndNoteBibliography"/>
        <w:spacing w:after="0"/>
        <w:ind w:left="720" w:hanging="720"/>
      </w:pPr>
      <w:r w:rsidRPr="002461C1">
        <w:lastRenderedPageBreak/>
        <w:t>[9]</w:t>
      </w:r>
      <w:r w:rsidRPr="002461C1">
        <w:tab/>
        <w:t xml:space="preserve">R. Radhakrishnan, W. W. Edmonson, F. Afghah, R. M. Rodriguez-Osorio, F. Pinto, and S. C. Burleigh, "Survey of Inter-satellite Communication for Small Satellite Systems: Physical Layer to Network Layer View," </w:t>
      </w:r>
      <w:r w:rsidRPr="002461C1">
        <w:rPr>
          <w:i/>
        </w:rPr>
        <w:t xml:space="preserve">IEEE Communications Surveys &amp; Tutorials, </w:t>
      </w:r>
      <w:r w:rsidRPr="002461C1">
        <w:t>vol. 18, pp. 2442-2473, 2016.</w:t>
      </w:r>
    </w:p>
    <w:p w14:paraId="32EF850D" w14:textId="77777777" w:rsidR="002461C1" w:rsidRPr="002461C1" w:rsidRDefault="002461C1" w:rsidP="002461C1">
      <w:pPr>
        <w:pStyle w:val="EndNoteBibliography"/>
        <w:spacing w:after="0"/>
        <w:ind w:left="720" w:hanging="720"/>
      </w:pPr>
      <w:r w:rsidRPr="002461C1">
        <w:t>[10]</w:t>
      </w:r>
      <w:r w:rsidRPr="002461C1">
        <w:tab/>
        <w:t>Y. F. Wong, O. Kegege, S. H. Schaire, G. Bussey, S. Altunc, Y. Zhang</w:t>
      </w:r>
      <w:r w:rsidRPr="002461C1">
        <w:rPr>
          <w:i/>
        </w:rPr>
        <w:t>, et al.</w:t>
      </w:r>
      <w:r w:rsidRPr="002461C1">
        <w:t>, "An Optimum Space-to-Ground Communication Concept for CubeSat Platform Utilizing NASA Space Network and Near Earth Network," 2016.</w:t>
      </w:r>
    </w:p>
    <w:p w14:paraId="2F6FB5F8" w14:textId="77777777" w:rsidR="002461C1" w:rsidRPr="002461C1" w:rsidRDefault="002461C1" w:rsidP="002461C1">
      <w:pPr>
        <w:pStyle w:val="EndNoteBibliography"/>
        <w:spacing w:after="0"/>
        <w:ind w:left="720" w:hanging="720"/>
      </w:pPr>
      <w:r w:rsidRPr="002461C1">
        <w:t>[11]</w:t>
      </w:r>
      <w:r w:rsidRPr="002461C1">
        <w:tab/>
        <w:t xml:space="preserve">W. Harrington and J. Heath, "Development of a Low-Cost, Open Software/Hardware Command, Control and Communications Module for CubeSats," in </w:t>
      </w:r>
      <w:r w:rsidRPr="002461C1">
        <w:rPr>
          <w:i/>
        </w:rPr>
        <w:t>AIAA SPACE 2016</w:t>
      </w:r>
      <w:r w:rsidRPr="002461C1">
        <w:t>, ed, 2016, p. 5616.</w:t>
      </w:r>
    </w:p>
    <w:p w14:paraId="1333F37D" w14:textId="77777777" w:rsidR="002461C1" w:rsidRPr="002461C1" w:rsidRDefault="002461C1" w:rsidP="002461C1">
      <w:pPr>
        <w:pStyle w:val="EndNoteBibliography"/>
        <w:spacing w:after="0"/>
        <w:ind w:left="720" w:hanging="720"/>
      </w:pPr>
      <w:r w:rsidRPr="002461C1">
        <w:t>[12]</w:t>
      </w:r>
      <w:r w:rsidRPr="002461C1">
        <w:tab/>
        <w:t>J. Hanson, A. G. Luna, R. DeRosee, K. Oyadomari, J. Wolfe, W. Attai</w:t>
      </w:r>
      <w:r w:rsidRPr="002461C1">
        <w:rPr>
          <w:i/>
        </w:rPr>
        <w:t>, et al.</w:t>
      </w:r>
      <w:r w:rsidRPr="002461C1">
        <w:t>, "Nodes: A Flight Demonstration of Networked Spacecraft Command and Control," 2016.</w:t>
      </w:r>
    </w:p>
    <w:p w14:paraId="0A6C30C8" w14:textId="77777777" w:rsidR="002461C1" w:rsidRPr="002461C1" w:rsidRDefault="002461C1" w:rsidP="002461C1">
      <w:pPr>
        <w:pStyle w:val="EndNoteBibliography"/>
        <w:spacing w:after="0"/>
        <w:ind w:left="720" w:hanging="720"/>
      </w:pPr>
      <w:r w:rsidRPr="002461C1">
        <w:t>[13]</w:t>
      </w:r>
      <w:r w:rsidRPr="002461C1">
        <w:tab/>
        <w:t xml:space="preserve">A. Tatomirescu, G. F. Pedersen, J. Christiansen, and D. Gerhardt, "Antenna system for nano-satelite mission GOMX-3," in </w:t>
      </w:r>
      <w:r w:rsidRPr="002461C1">
        <w:rPr>
          <w:i/>
        </w:rPr>
        <w:t>Antennas and Propagation in Wireless Communications (APWC), 2016 IEEE-APS Topical Conference on</w:t>
      </w:r>
      <w:r w:rsidRPr="002461C1">
        <w:t>, 2016, pp. 282-285.</w:t>
      </w:r>
    </w:p>
    <w:p w14:paraId="3DE3D507" w14:textId="77777777" w:rsidR="002461C1" w:rsidRPr="002461C1" w:rsidRDefault="002461C1" w:rsidP="002461C1">
      <w:pPr>
        <w:pStyle w:val="EndNoteBibliography"/>
        <w:spacing w:after="0"/>
        <w:ind w:left="720" w:hanging="720"/>
      </w:pPr>
      <w:r w:rsidRPr="002461C1">
        <w:t>[14]</w:t>
      </w:r>
      <w:r w:rsidRPr="002461C1">
        <w:tab/>
        <w:t xml:space="preserve">M. Swartwout, "The first one hundred CubeSats: A statistical look," </w:t>
      </w:r>
      <w:r w:rsidRPr="002461C1">
        <w:rPr>
          <w:i/>
        </w:rPr>
        <w:t xml:space="preserve">Journal of Small Satellites, </w:t>
      </w:r>
      <w:r w:rsidRPr="002461C1">
        <w:t>vol. 2, pp. 213-233, 2013.</w:t>
      </w:r>
    </w:p>
    <w:p w14:paraId="34AC0094" w14:textId="77777777" w:rsidR="002461C1" w:rsidRPr="002461C1" w:rsidRDefault="002461C1" w:rsidP="002461C1">
      <w:pPr>
        <w:pStyle w:val="EndNoteBibliography"/>
        <w:spacing w:after="0"/>
        <w:ind w:left="720" w:hanging="720"/>
      </w:pPr>
      <w:r w:rsidRPr="002461C1">
        <w:t>[15]</w:t>
      </w:r>
      <w:r w:rsidRPr="002461C1">
        <w:tab/>
        <w:t xml:space="preserve">K. Kelley, "Launch systems to support the booming nanosatellite industry," in </w:t>
      </w:r>
      <w:r w:rsidRPr="002461C1">
        <w:rPr>
          <w:i/>
        </w:rPr>
        <w:t>Aerospace Conference, 2015 IEEE</w:t>
      </w:r>
      <w:r w:rsidRPr="002461C1">
        <w:t>, 2015, pp. 1-6.</w:t>
      </w:r>
    </w:p>
    <w:p w14:paraId="4D52EEC6" w14:textId="77777777" w:rsidR="002461C1" w:rsidRPr="002461C1" w:rsidRDefault="002461C1" w:rsidP="002461C1">
      <w:pPr>
        <w:pStyle w:val="EndNoteBibliography"/>
        <w:spacing w:after="0"/>
        <w:ind w:left="720" w:hanging="720"/>
      </w:pPr>
      <w:r w:rsidRPr="002461C1">
        <w:t>[16]</w:t>
      </w:r>
      <w:r w:rsidRPr="002461C1">
        <w:tab/>
        <w:t>D. Hitt, K. F. Robinson, and S. D. Creech, "NASA's Space Launch System: A New Opportunity for CubeSats," 2016.</w:t>
      </w:r>
    </w:p>
    <w:p w14:paraId="6DB820B0" w14:textId="77777777" w:rsidR="002461C1" w:rsidRPr="002461C1" w:rsidRDefault="002461C1" w:rsidP="002461C1">
      <w:pPr>
        <w:pStyle w:val="EndNoteBibliography"/>
        <w:spacing w:after="0"/>
        <w:ind w:left="720" w:hanging="720"/>
      </w:pPr>
      <w:r w:rsidRPr="002461C1">
        <w:t>[17]</w:t>
      </w:r>
      <w:r w:rsidRPr="002461C1">
        <w:tab/>
        <w:t xml:space="preserve">D. Masutti, T. Banyai, J. Thoemel, T. Magin, B. Taylor, and D. Kataria, "Investigating the Middle and Lower Thermosphere using a Cubesat Constellation: the QB50 Mission and its Particular Challenges," in </w:t>
      </w:r>
      <w:r w:rsidRPr="002461C1">
        <w:rPr>
          <w:i/>
        </w:rPr>
        <w:t>EGU General Assembly Conference Abstracts</w:t>
      </w:r>
      <w:r w:rsidRPr="002461C1">
        <w:t>, 2015, p. 9016.</w:t>
      </w:r>
    </w:p>
    <w:p w14:paraId="4130EC1B" w14:textId="77777777" w:rsidR="002461C1" w:rsidRPr="002461C1" w:rsidRDefault="002461C1" w:rsidP="002461C1">
      <w:pPr>
        <w:pStyle w:val="EndNoteBibliography"/>
        <w:spacing w:after="0"/>
        <w:ind w:left="720" w:hanging="720"/>
      </w:pPr>
      <w:r w:rsidRPr="002461C1">
        <w:t>[18]</w:t>
      </w:r>
      <w:r w:rsidRPr="002461C1">
        <w:tab/>
        <w:t>M. Tsay, J. Frongillo, K. Hohman, and B. K. Malphrus, "LunarCube: A Deep Space 6U CubeSat with Mission Enabling Ion Propulsion Technology," 2015.</w:t>
      </w:r>
    </w:p>
    <w:p w14:paraId="7D0F9C43" w14:textId="77777777" w:rsidR="002461C1" w:rsidRPr="002461C1" w:rsidRDefault="002461C1" w:rsidP="002461C1">
      <w:pPr>
        <w:pStyle w:val="EndNoteBibliography"/>
        <w:spacing w:after="0"/>
        <w:ind w:left="720" w:hanging="720"/>
      </w:pPr>
      <w:r w:rsidRPr="002461C1">
        <w:lastRenderedPageBreak/>
        <w:t>[19]</w:t>
      </w:r>
      <w:r w:rsidRPr="002461C1">
        <w:tab/>
        <w:t>R. W. Ridenoure, D. A. Spencer, D. A. Stetson, B. Betts, R. Munakata, S. D. Wong</w:t>
      </w:r>
      <w:r w:rsidRPr="002461C1">
        <w:rPr>
          <w:i/>
        </w:rPr>
        <w:t>, et al.</w:t>
      </w:r>
      <w:r w:rsidRPr="002461C1">
        <w:t xml:space="preserve">, "Status of the Dual CubeSat LightSail Program," in </w:t>
      </w:r>
      <w:r w:rsidRPr="002461C1">
        <w:rPr>
          <w:i/>
        </w:rPr>
        <w:t>AIAA SPACE 2015 Conference and Exposition</w:t>
      </w:r>
      <w:r w:rsidRPr="002461C1">
        <w:t>, 2015, p. 4424.</w:t>
      </w:r>
    </w:p>
    <w:p w14:paraId="3A7FA011" w14:textId="77777777" w:rsidR="002461C1" w:rsidRPr="002461C1" w:rsidRDefault="002461C1" w:rsidP="002461C1">
      <w:pPr>
        <w:pStyle w:val="EndNoteBibliography"/>
        <w:spacing w:after="0"/>
        <w:ind w:left="720" w:hanging="720"/>
      </w:pPr>
      <w:r w:rsidRPr="002461C1">
        <w:t>[20]</w:t>
      </w:r>
      <w:r w:rsidRPr="002461C1">
        <w:tab/>
        <w:t xml:space="preserve">R. Glumb, C. Lietzke, S. Luce, and P. Wloszek, "Cubesat Fourier Transform Spectrometer (CubeSat-FTS) for Three-Dimensional Global Wind Measurements," in </w:t>
      </w:r>
      <w:r w:rsidRPr="002461C1">
        <w:rPr>
          <w:i/>
        </w:rPr>
        <w:t>American Meteorological Society Annual Meeting,(January 2015)</w:t>
      </w:r>
      <w:r w:rsidRPr="002461C1">
        <w:t>, 2015.</w:t>
      </w:r>
    </w:p>
    <w:p w14:paraId="65CEBEB2" w14:textId="77777777" w:rsidR="002461C1" w:rsidRPr="002461C1" w:rsidRDefault="002461C1" w:rsidP="002461C1">
      <w:pPr>
        <w:pStyle w:val="EndNoteBibliography"/>
        <w:spacing w:after="0"/>
        <w:ind w:left="720" w:hanging="720"/>
      </w:pPr>
      <w:r w:rsidRPr="002461C1">
        <w:t>[21]</w:t>
      </w:r>
      <w:r w:rsidRPr="002461C1">
        <w:tab/>
        <w:t xml:space="preserve">S. Nag, J. L. Rios, D. Gerhardt, and C. Pham, "CubeSat constellation design for air traffic monitoring," </w:t>
      </w:r>
      <w:r w:rsidRPr="002461C1">
        <w:rPr>
          <w:i/>
        </w:rPr>
        <w:t xml:space="preserve">Acta Astronautica, </w:t>
      </w:r>
      <w:r w:rsidRPr="002461C1">
        <w:t>vol. 128, pp. 180-193, 2016.</w:t>
      </w:r>
    </w:p>
    <w:p w14:paraId="2D37BD29" w14:textId="77777777" w:rsidR="002461C1" w:rsidRPr="002461C1" w:rsidRDefault="002461C1" w:rsidP="002461C1">
      <w:pPr>
        <w:pStyle w:val="EndNoteBibliography"/>
        <w:spacing w:after="0"/>
        <w:ind w:left="720" w:hanging="720"/>
      </w:pPr>
      <w:r w:rsidRPr="002461C1">
        <w:t>[22]</w:t>
      </w:r>
      <w:r w:rsidRPr="002461C1">
        <w:tab/>
        <w:t>D. Westley, A. Martinez, and A. Petro, "Edison Demonstration of Smallsat Networks," 2015.</w:t>
      </w:r>
    </w:p>
    <w:p w14:paraId="6CBC4CB7" w14:textId="77777777" w:rsidR="002461C1" w:rsidRPr="002461C1" w:rsidRDefault="002461C1" w:rsidP="002461C1">
      <w:pPr>
        <w:pStyle w:val="EndNoteBibliography"/>
        <w:spacing w:after="0"/>
        <w:ind w:left="720" w:hanging="720"/>
      </w:pPr>
      <w:r w:rsidRPr="002461C1">
        <w:t>[23]</w:t>
      </w:r>
      <w:r w:rsidRPr="002461C1">
        <w:tab/>
        <w:t xml:space="preserve">R. Barbosa. (2015, September, 24). </w:t>
      </w:r>
      <w:r w:rsidRPr="002461C1">
        <w:rPr>
          <w:i/>
        </w:rPr>
        <w:t>China debuts Long March 11 lofting Tianwang-1 trio</w:t>
      </w:r>
      <w:r w:rsidRPr="002461C1">
        <w:t>. Available: NASASpaceFlight.com</w:t>
      </w:r>
    </w:p>
    <w:p w14:paraId="36017D7B" w14:textId="77777777" w:rsidR="002461C1" w:rsidRPr="002461C1" w:rsidRDefault="002461C1" w:rsidP="002461C1">
      <w:pPr>
        <w:pStyle w:val="EndNoteBibliography"/>
        <w:spacing w:after="0"/>
        <w:ind w:left="720" w:hanging="720"/>
      </w:pPr>
      <w:r w:rsidRPr="002461C1">
        <w:t>[24]</w:t>
      </w:r>
      <w:r w:rsidRPr="002461C1">
        <w:tab/>
        <w:t xml:space="preserve">A. Varga, "OMNeT++," </w:t>
      </w:r>
      <w:r w:rsidRPr="002461C1">
        <w:rPr>
          <w:i/>
        </w:rPr>
        <w:t xml:space="preserve">Modeling and tools for network simulation, </w:t>
      </w:r>
      <w:r w:rsidRPr="002461C1">
        <w:t>pp. 35-59, 2010.</w:t>
      </w:r>
    </w:p>
    <w:p w14:paraId="5EDE6520" w14:textId="77777777" w:rsidR="002461C1" w:rsidRPr="002461C1" w:rsidRDefault="002461C1" w:rsidP="002461C1">
      <w:pPr>
        <w:pStyle w:val="EndNoteBibliography"/>
        <w:spacing w:after="0"/>
        <w:ind w:left="720" w:hanging="720"/>
      </w:pPr>
      <w:r w:rsidRPr="002461C1">
        <w:t>[25]</w:t>
      </w:r>
      <w:r w:rsidRPr="002461C1">
        <w:tab/>
        <w:t xml:space="preserve">H. Helvajian and S. W. Janson, </w:t>
      </w:r>
      <w:r w:rsidRPr="002461C1">
        <w:rPr>
          <w:i/>
        </w:rPr>
        <w:t>Small satellites: past, present, and future</w:t>
      </w:r>
      <w:r w:rsidRPr="002461C1">
        <w:t>: Aerospace Press, 2008.</w:t>
      </w:r>
    </w:p>
    <w:p w14:paraId="2515B1B0" w14:textId="77777777" w:rsidR="002461C1" w:rsidRPr="002461C1" w:rsidRDefault="002461C1" w:rsidP="002461C1">
      <w:pPr>
        <w:pStyle w:val="EndNoteBibliography"/>
        <w:spacing w:after="0"/>
        <w:ind w:left="720" w:hanging="720"/>
      </w:pPr>
      <w:r w:rsidRPr="002461C1">
        <w:t>[26]</w:t>
      </w:r>
      <w:r w:rsidRPr="002461C1">
        <w:tab/>
        <w:t>H. Heidt, J. Puig-Suari, A. Moore, S. Nakasuka, and R. Twiggs, "CubeSat: A new generation of picosatellite for education and industry low-cost space experimentation," 2000.</w:t>
      </w:r>
    </w:p>
    <w:p w14:paraId="7908CF52" w14:textId="77777777" w:rsidR="002461C1" w:rsidRPr="002461C1" w:rsidRDefault="002461C1" w:rsidP="002461C1">
      <w:pPr>
        <w:pStyle w:val="EndNoteBibliography"/>
        <w:spacing w:after="0"/>
        <w:ind w:left="720" w:hanging="720"/>
      </w:pPr>
      <w:r w:rsidRPr="002461C1">
        <w:t>[27]</w:t>
      </w:r>
      <w:r w:rsidRPr="002461C1">
        <w:tab/>
        <w:t xml:space="preserve">M. Swartwout, "Cubesat database," </w:t>
      </w:r>
      <w:r w:rsidRPr="002461C1">
        <w:rPr>
          <w:i/>
        </w:rPr>
        <w:t xml:space="preserve">St. Louis University.[Online].[Accessed 7 February 2015], </w:t>
      </w:r>
      <w:r w:rsidRPr="002461C1">
        <w:t>2015.</w:t>
      </w:r>
    </w:p>
    <w:p w14:paraId="08712F25" w14:textId="77777777" w:rsidR="002461C1" w:rsidRPr="002461C1" w:rsidRDefault="002461C1" w:rsidP="002461C1">
      <w:pPr>
        <w:pStyle w:val="EndNoteBibliography"/>
        <w:spacing w:after="0"/>
        <w:ind w:left="720" w:hanging="720"/>
      </w:pPr>
      <w:r w:rsidRPr="002461C1">
        <w:t>[28]</w:t>
      </w:r>
      <w:r w:rsidRPr="002461C1">
        <w:tab/>
        <w:t>C. Boshuizen, J. Mason, P. Klupar, and S. Spanhake, "Results from the planet labs flock constellation," 2014.</w:t>
      </w:r>
    </w:p>
    <w:p w14:paraId="69951F05" w14:textId="77777777" w:rsidR="002461C1" w:rsidRPr="002461C1" w:rsidRDefault="002461C1" w:rsidP="002461C1">
      <w:pPr>
        <w:pStyle w:val="EndNoteBibliography"/>
        <w:spacing w:after="0"/>
        <w:ind w:left="720" w:hanging="720"/>
      </w:pPr>
      <w:r w:rsidRPr="002461C1">
        <w:t>[29]</w:t>
      </w:r>
      <w:r w:rsidRPr="002461C1">
        <w:tab/>
        <w:t xml:space="preserve">R. A. Deepak and R. J. Twiggs, "Thinking out of the box: Space science beyond the CubeSat," </w:t>
      </w:r>
      <w:r w:rsidRPr="002461C1">
        <w:rPr>
          <w:i/>
        </w:rPr>
        <w:t xml:space="preserve">Journal of Small Satellites, </w:t>
      </w:r>
      <w:r w:rsidRPr="002461C1">
        <w:t>vol. 1, pp. 3-7, 2012.</w:t>
      </w:r>
    </w:p>
    <w:p w14:paraId="698C7C3B" w14:textId="77777777" w:rsidR="002461C1" w:rsidRPr="002461C1" w:rsidRDefault="002461C1" w:rsidP="002461C1">
      <w:pPr>
        <w:pStyle w:val="EndNoteBibliography"/>
        <w:spacing w:after="0"/>
        <w:ind w:left="720" w:hanging="720"/>
      </w:pPr>
      <w:r w:rsidRPr="002461C1">
        <w:t>[30]</w:t>
      </w:r>
      <w:r w:rsidRPr="002461C1">
        <w:tab/>
        <w:t xml:space="preserve">J. Puig-Suari, J. Schoos, C. Turner, T. Wagner, R. Connolly, and R. Block, "CubeSat developments at Cal Poly: the standard deployer and PolySat," in </w:t>
      </w:r>
      <w:r w:rsidRPr="002461C1">
        <w:rPr>
          <w:i/>
        </w:rPr>
        <w:t>Proceedings of SPIE-The International Society for Optical Engineering</w:t>
      </w:r>
      <w:r w:rsidRPr="002461C1">
        <w:t>, 2000, pp. 72-78.</w:t>
      </w:r>
    </w:p>
    <w:p w14:paraId="2316A6FF" w14:textId="77777777" w:rsidR="002461C1" w:rsidRPr="002461C1" w:rsidRDefault="002461C1" w:rsidP="002461C1">
      <w:pPr>
        <w:pStyle w:val="EndNoteBibliography"/>
        <w:spacing w:after="0"/>
        <w:ind w:left="720" w:hanging="720"/>
      </w:pPr>
      <w:r w:rsidRPr="002461C1">
        <w:lastRenderedPageBreak/>
        <w:t>[31]</w:t>
      </w:r>
      <w:r w:rsidRPr="002461C1">
        <w:tab/>
        <w:t xml:space="preserve">J. Farkas, "CPX: Design of a standard cubesat software bus," </w:t>
      </w:r>
      <w:r w:rsidRPr="002461C1">
        <w:rPr>
          <w:i/>
        </w:rPr>
        <w:t xml:space="preserve">California State University, California, USA, </w:t>
      </w:r>
      <w:r w:rsidRPr="002461C1">
        <w:t>2005.</w:t>
      </w:r>
    </w:p>
    <w:p w14:paraId="2F99090C" w14:textId="77777777" w:rsidR="002461C1" w:rsidRPr="002461C1" w:rsidRDefault="002461C1" w:rsidP="002461C1">
      <w:pPr>
        <w:pStyle w:val="EndNoteBibliography"/>
        <w:spacing w:after="0"/>
        <w:ind w:left="720" w:hanging="720"/>
      </w:pPr>
      <w:r w:rsidRPr="002461C1">
        <w:t>[32]</w:t>
      </w:r>
      <w:r w:rsidRPr="002461C1">
        <w:tab/>
        <w:t>J. Straub, C. Korvald, A. Nervold, A. Mohammad, N. Root, N. Long</w:t>
      </w:r>
      <w:r w:rsidRPr="002461C1">
        <w:rPr>
          <w:i/>
        </w:rPr>
        <w:t>, et al.</w:t>
      </w:r>
      <w:r w:rsidRPr="002461C1">
        <w:t xml:space="preserve">, "OpenOrbiter: A low-cost, educational prototype CubeSat mission architecture," </w:t>
      </w:r>
      <w:r w:rsidRPr="002461C1">
        <w:rPr>
          <w:i/>
        </w:rPr>
        <w:t xml:space="preserve">Machines, </w:t>
      </w:r>
      <w:r w:rsidRPr="002461C1">
        <w:t>vol. 1, p. 1, 2013.</w:t>
      </w:r>
    </w:p>
    <w:p w14:paraId="3ECAA278" w14:textId="77777777" w:rsidR="002461C1" w:rsidRPr="002461C1" w:rsidRDefault="002461C1" w:rsidP="002461C1">
      <w:pPr>
        <w:pStyle w:val="EndNoteBibliography"/>
        <w:spacing w:after="0"/>
        <w:ind w:left="720" w:hanging="720"/>
      </w:pPr>
      <w:r w:rsidRPr="002461C1">
        <w:t>[33]</w:t>
      </w:r>
      <w:r w:rsidRPr="002461C1">
        <w:tab/>
        <w:t xml:space="preserve">A. K. Nervold, J. Berk, J. Straub, and D. Whalen, "A Pathway to Small Satellite Market Growth," </w:t>
      </w:r>
      <w:r w:rsidRPr="002461C1">
        <w:rPr>
          <w:i/>
        </w:rPr>
        <w:t xml:space="preserve">Advances in Aerospace Science and Technology, </w:t>
      </w:r>
      <w:r w:rsidRPr="002461C1">
        <w:t>vol. 1, p. 14, 2016.</w:t>
      </w:r>
    </w:p>
    <w:p w14:paraId="7B3B4ADE" w14:textId="77777777" w:rsidR="002461C1" w:rsidRPr="002461C1" w:rsidRDefault="002461C1" w:rsidP="002461C1">
      <w:pPr>
        <w:pStyle w:val="EndNoteBibliography"/>
        <w:spacing w:after="0"/>
        <w:ind w:left="720" w:hanging="720"/>
      </w:pPr>
      <w:r w:rsidRPr="002461C1">
        <w:t>[34]</w:t>
      </w:r>
      <w:r w:rsidRPr="002461C1">
        <w:tab/>
        <w:t xml:space="preserve">K. Hayward, "The Economics of Launch Vehicles: Towards a New Business Model," in </w:t>
      </w:r>
      <w:r w:rsidRPr="002461C1">
        <w:rPr>
          <w:i/>
        </w:rPr>
        <w:t>Yearbook on Space Policy 2015</w:t>
      </w:r>
      <w:r w:rsidRPr="002461C1">
        <w:t>, ed: Springer, 2017, pp. 247-256.</w:t>
      </w:r>
    </w:p>
    <w:p w14:paraId="169C6703" w14:textId="77777777" w:rsidR="002461C1" w:rsidRPr="002461C1" w:rsidRDefault="002461C1" w:rsidP="002461C1">
      <w:pPr>
        <w:pStyle w:val="EndNoteBibliography"/>
        <w:spacing w:after="0"/>
        <w:ind w:left="720" w:hanging="720"/>
      </w:pPr>
      <w:r w:rsidRPr="002461C1">
        <w:t>[35]</w:t>
      </w:r>
      <w:r w:rsidRPr="002461C1">
        <w:tab/>
        <w:t xml:space="preserve">W. A. Beech, D. E. Nielsen, J. T. Noo, and L. K. Ncuu, "AX. 25 Link Access Protocol for Amateur Packet Radio, Version: 2.2 Rev," in </w:t>
      </w:r>
      <w:r w:rsidRPr="002461C1">
        <w:rPr>
          <w:i/>
        </w:rPr>
        <w:t>Tucson Amateur Packet Radio Corp</w:t>
      </w:r>
      <w:r w:rsidRPr="002461C1">
        <w:t>, 1997.</w:t>
      </w:r>
    </w:p>
    <w:p w14:paraId="275C7185" w14:textId="77777777" w:rsidR="002461C1" w:rsidRPr="002461C1" w:rsidRDefault="002461C1" w:rsidP="002461C1">
      <w:pPr>
        <w:pStyle w:val="EndNoteBibliography"/>
        <w:spacing w:after="0"/>
        <w:ind w:left="720" w:hanging="720"/>
      </w:pPr>
      <w:r w:rsidRPr="002461C1">
        <w:t>[36]</w:t>
      </w:r>
      <w:r w:rsidRPr="002461C1">
        <w:tab/>
        <w:t xml:space="preserve">P. Muri and J. McNair, "A survey of communication sub-systems for intersatellite linked systems and CubeSat missions," </w:t>
      </w:r>
      <w:r w:rsidRPr="002461C1">
        <w:rPr>
          <w:i/>
        </w:rPr>
        <w:t xml:space="preserve">JCM, </w:t>
      </w:r>
      <w:r w:rsidRPr="002461C1">
        <w:t>vol. 7, pp. 290-308, 2012.</w:t>
      </w:r>
    </w:p>
    <w:p w14:paraId="00C41438" w14:textId="77777777" w:rsidR="002461C1" w:rsidRPr="002461C1" w:rsidRDefault="002461C1" w:rsidP="002461C1">
      <w:pPr>
        <w:pStyle w:val="EndNoteBibliography"/>
        <w:spacing w:after="0"/>
        <w:ind w:left="720" w:hanging="720"/>
      </w:pPr>
      <w:r w:rsidRPr="002461C1">
        <w:t>[37]</w:t>
      </w:r>
      <w:r w:rsidRPr="002461C1">
        <w:tab/>
        <w:t>C. Fish, C. Swenson, T. Neilsen, B. Bingham, J. Gunther, E. Stromberg</w:t>
      </w:r>
      <w:r w:rsidRPr="002461C1">
        <w:rPr>
          <w:i/>
        </w:rPr>
        <w:t>, et al.</w:t>
      </w:r>
      <w:r w:rsidRPr="002461C1">
        <w:t>, "Dice mission design, development, and implementation: Success and challenges," 2012.</w:t>
      </w:r>
    </w:p>
    <w:p w14:paraId="5A5C4B74" w14:textId="77777777" w:rsidR="002461C1" w:rsidRPr="002461C1" w:rsidRDefault="002461C1" w:rsidP="002461C1">
      <w:pPr>
        <w:pStyle w:val="EndNoteBibliography"/>
        <w:spacing w:after="0"/>
        <w:ind w:left="720" w:hanging="720"/>
      </w:pPr>
      <w:r w:rsidRPr="002461C1">
        <w:t>[38]</w:t>
      </w:r>
      <w:r w:rsidRPr="002461C1">
        <w:tab/>
        <w:t>R. Hodges, B. Shah, D. Muthulingham, and T. Freeman, "ISARA–Integrated Solar Array and Reflectarray Mission Overview," 2013.</w:t>
      </w:r>
    </w:p>
    <w:p w14:paraId="0085D5AA" w14:textId="77777777" w:rsidR="002461C1" w:rsidRPr="002461C1" w:rsidRDefault="002461C1" w:rsidP="002461C1">
      <w:pPr>
        <w:pStyle w:val="EndNoteBibliography"/>
        <w:spacing w:after="0"/>
        <w:ind w:left="720" w:hanging="720"/>
      </w:pPr>
      <w:r w:rsidRPr="002461C1">
        <w:t>[39]</w:t>
      </w:r>
      <w:r w:rsidRPr="002461C1">
        <w:tab/>
        <w:t>S. Wu, W. Chen, and C. Chao, "The STU-2 CubeSat Mission and In-Orbit Test Results," 2016.</w:t>
      </w:r>
    </w:p>
    <w:p w14:paraId="0163BB5E" w14:textId="77777777" w:rsidR="002461C1" w:rsidRPr="002461C1" w:rsidRDefault="002461C1" w:rsidP="002461C1">
      <w:pPr>
        <w:pStyle w:val="EndNoteBibliography"/>
        <w:spacing w:after="0"/>
        <w:ind w:left="720" w:hanging="720"/>
      </w:pPr>
      <w:r w:rsidRPr="002461C1">
        <w:t>[40]</w:t>
      </w:r>
      <w:r w:rsidRPr="002461C1">
        <w:tab/>
        <w:t xml:space="preserve">S. S. Arnold, R. Nuzzaci, and A. Gordon-Ross, "Energy budgeting for CubeSats with an integrated FPGA," in </w:t>
      </w:r>
      <w:r w:rsidRPr="002461C1">
        <w:rPr>
          <w:i/>
        </w:rPr>
        <w:t>Aerospace Conference, 2012 IEEE</w:t>
      </w:r>
      <w:r w:rsidRPr="002461C1">
        <w:t>, 2012, pp. 1-14.</w:t>
      </w:r>
    </w:p>
    <w:p w14:paraId="3E99ACD9" w14:textId="3752F67A" w:rsidR="002461C1" w:rsidRPr="002461C1" w:rsidRDefault="002461C1" w:rsidP="002461C1">
      <w:pPr>
        <w:pStyle w:val="EndNoteBibliography"/>
        <w:spacing w:after="0"/>
        <w:ind w:left="720" w:hanging="720"/>
      </w:pPr>
      <w:r w:rsidRPr="002461C1">
        <w:t>[41]</w:t>
      </w:r>
      <w:r w:rsidRPr="002461C1">
        <w:tab/>
        <w:t xml:space="preserve">A. Oliveira. (2015, 02-02). </w:t>
      </w:r>
      <w:r w:rsidRPr="002461C1">
        <w:rPr>
          <w:i/>
        </w:rPr>
        <w:t>Final Report Summary - GAMALINK (Generic SDR-bAsed Multifunctional spAce LINK)</w:t>
      </w:r>
      <w:r w:rsidRPr="002461C1">
        <w:t xml:space="preserve">. Available: </w:t>
      </w:r>
      <w:hyperlink r:id="rId34" w:history="1">
        <w:r w:rsidRPr="002461C1">
          <w:rPr>
            <w:rStyle w:val="Hyperlink"/>
          </w:rPr>
          <w:t>http://cordis.europa.eu/result/rcn/172006_en.html</w:t>
        </w:r>
      </w:hyperlink>
    </w:p>
    <w:p w14:paraId="11F76507" w14:textId="76339404" w:rsidR="002461C1" w:rsidRPr="002461C1" w:rsidRDefault="002461C1" w:rsidP="002461C1">
      <w:pPr>
        <w:pStyle w:val="EndNoteBibliography"/>
        <w:spacing w:after="0"/>
        <w:ind w:left="720" w:hanging="720"/>
      </w:pPr>
      <w:r w:rsidRPr="002461C1">
        <w:t>[42]</w:t>
      </w:r>
      <w:r w:rsidRPr="002461C1">
        <w:tab/>
        <w:t xml:space="preserve">(2016, April 14th). </w:t>
      </w:r>
      <w:r w:rsidRPr="002461C1">
        <w:rPr>
          <w:i/>
        </w:rPr>
        <w:t>CubeSat Design Overview Report</w:t>
      </w:r>
      <w:r w:rsidRPr="002461C1">
        <w:t xml:space="preserve">. Available: </w:t>
      </w:r>
      <w:hyperlink r:id="rId35" w:history="1">
        <w:r w:rsidRPr="002461C1">
          <w:rPr>
            <w:rStyle w:val="Hyperlink"/>
          </w:rPr>
          <w:t>http://sydney.edu.au/engineering/aeromech/AERO3760/private</w:t>
        </w:r>
        <w:r w:rsidRPr="002461C1">
          <w:rPr>
            <w:rStyle w:val="Hyperlink"/>
          </w:rPr>
          <w:lastRenderedPageBreak/>
          <w:t>/CDR/1%20%20Critical%20Design%20Overview%20i-INSPIRE%EF%BC%92.pdf</w:t>
        </w:r>
      </w:hyperlink>
    </w:p>
    <w:p w14:paraId="1447AAE8" w14:textId="77777777" w:rsidR="002461C1" w:rsidRPr="002461C1" w:rsidRDefault="002461C1" w:rsidP="002461C1">
      <w:pPr>
        <w:pStyle w:val="EndNoteBibliography"/>
        <w:spacing w:after="0"/>
        <w:ind w:left="720" w:hanging="720"/>
      </w:pPr>
      <w:r w:rsidRPr="002461C1">
        <w:t>[43]</w:t>
      </w:r>
      <w:r w:rsidRPr="002461C1">
        <w:tab/>
        <w:t>J. Guo, J. Bouwmeester, and E. Gill, "From Single to Formation Flying CubeSats: An Update from the Delft Programme," 2013.</w:t>
      </w:r>
    </w:p>
    <w:p w14:paraId="33D3D35B" w14:textId="77777777" w:rsidR="002461C1" w:rsidRPr="002461C1" w:rsidRDefault="002461C1" w:rsidP="002461C1">
      <w:pPr>
        <w:pStyle w:val="EndNoteBibliography"/>
        <w:spacing w:after="0"/>
        <w:ind w:left="720" w:hanging="720"/>
      </w:pPr>
      <w:r w:rsidRPr="002461C1">
        <w:t>[44]</w:t>
      </w:r>
      <w:r w:rsidRPr="002461C1">
        <w:tab/>
        <w:t>M. Focardi, V. Noce, S. Buckley, K. O'Neill, A. Bemporad, S. Fineschi</w:t>
      </w:r>
      <w:r w:rsidRPr="002461C1">
        <w:rPr>
          <w:i/>
        </w:rPr>
        <w:t>, et al.</w:t>
      </w:r>
      <w:r w:rsidRPr="002461C1">
        <w:t xml:space="preserve">, "The shadow position sensors (SPS) formation flying metrology subsystem for the ESA PROBA-3 mission: present status and future developments," in </w:t>
      </w:r>
      <w:r w:rsidRPr="002461C1">
        <w:rPr>
          <w:i/>
        </w:rPr>
        <w:t>SPIE Astronomical Telescopes+ Instrumentation</w:t>
      </w:r>
      <w:r w:rsidRPr="002461C1">
        <w:t>, 2016, pp. 99044Z-99044Z-17.</w:t>
      </w:r>
    </w:p>
    <w:p w14:paraId="20C02533" w14:textId="77777777" w:rsidR="002461C1" w:rsidRPr="002461C1" w:rsidRDefault="002461C1" w:rsidP="002461C1">
      <w:pPr>
        <w:pStyle w:val="EndNoteBibliography"/>
        <w:spacing w:after="0"/>
        <w:ind w:left="720" w:hanging="720"/>
      </w:pPr>
      <w:r w:rsidRPr="002461C1">
        <w:t>[45]</w:t>
      </w:r>
      <w:r w:rsidRPr="002461C1">
        <w:tab/>
        <w:t>G. Sun, X. Xia, S. Wu, Z. Wu, and W. Chen, "Attitude Determination and Control System Design for STU-2A CubeSat and In-Orbit Results," 2016.</w:t>
      </w:r>
    </w:p>
    <w:p w14:paraId="1E33044D" w14:textId="77777777" w:rsidR="002461C1" w:rsidRPr="002461C1" w:rsidRDefault="002461C1" w:rsidP="002461C1">
      <w:pPr>
        <w:pStyle w:val="EndNoteBibliography"/>
        <w:spacing w:after="0"/>
        <w:ind w:left="720" w:hanging="720"/>
      </w:pPr>
      <w:r w:rsidRPr="002461C1">
        <w:t>[46]</w:t>
      </w:r>
      <w:r w:rsidRPr="002461C1">
        <w:tab/>
        <w:t xml:space="preserve">J. Li, M. Post, T. Wright, and R. Lee, "Design of attitude control systems for cubesat-class nanosatellite," </w:t>
      </w:r>
      <w:r w:rsidRPr="002461C1">
        <w:rPr>
          <w:i/>
        </w:rPr>
        <w:t xml:space="preserve">Journal of Control Science and Engineering, </w:t>
      </w:r>
      <w:r w:rsidRPr="002461C1">
        <w:t>vol. 2013, p. 4, 2013.</w:t>
      </w:r>
    </w:p>
    <w:p w14:paraId="4B21DD40" w14:textId="77777777" w:rsidR="002461C1" w:rsidRPr="002461C1" w:rsidRDefault="002461C1" w:rsidP="002461C1">
      <w:pPr>
        <w:pStyle w:val="EndNoteBibliography"/>
        <w:spacing w:after="0"/>
        <w:ind w:left="720" w:hanging="720"/>
      </w:pPr>
      <w:r w:rsidRPr="002461C1">
        <w:t>[47]</w:t>
      </w:r>
      <w:r w:rsidRPr="002461C1">
        <w:tab/>
        <w:t xml:space="preserve">E. Glennon, J. Gauthier, M. Choudhury, A. Dempster, and K. Parkinson, "Synchronization and syntonization of formation flying cubesats using the namuru V3. 2 spaceborne GPS receiver," in </w:t>
      </w:r>
      <w:r w:rsidRPr="002461C1">
        <w:rPr>
          <w:i/>
        </w:rPr>
        <w:t>Proceedings of the the ION 2013 Pacific PNT Meeting, Honolulu, HI, USA</w:t>
      </w:r>
      <w:r w:rsidRPr="002461C1">
        <w:t>, 2013, pp. 23-25.</w:t>
      </w:r>
    </w:p>
    <w:p w14:paraId="04DD2D47" w14:textId="77777777" w:rsidR="002461C1" w:rsidRPr="002461C1" w:rsidRDefault="002461C1" w:rsidP="002461C1">
      <w:pPr>
        <w:pStyle w:val="EndNoteBibliography"/>
        <w:spacing w:after="0"/>
        <w:ind w:left="720" w:hanging="720"/>
      </w:pPr>
      <w:r w:rsidRPr="002461C1">
        <w:t>[48]</w:t>
      </w:r>
      <w:r w:rsidRPr="002461C1">
        <w:tab/>
        <w:t>A. Cortiella, D. Vidal, J. Jané, E. Juan, R. Olivé, A. Amézaga</w:t>
      </w:r>
      <w:r w:rsidRPr="002461C1">
        <w:rPr>
          <w:i/>
        </w:rPr>
        <w:t>, et al.</w:t>
      </w:r>
      <w:r w:rsidRPr="002461C1">
        <w:t xml:space="preserve">, "3CAT-2: Attitude Determination and Control System for a GNSS-R Earth Observation 6U CubeSat Mission," </w:t>
      </w:r>
      <w:r w:rsidRPr="002461C1">
        <w:rPr>
          <w:i/>
        </w:rPr>
        <w:t xml:space="preserve">European Journal of Remote Sensing, </w:t>
      </w:r>
      <w:r w:rsidRPr="002461C1">
        <w:t>vol. 49, pp. 759-776, 2016.</w:t>
      </w:r>
    </w:p>
    <w:p w14:paraId="4AF43DB6" w14:textId="77777777" w:rsidR="002461C1" w:rsidRPr="002461C1" w:rsidRDefault="002461C1" w:rsidP="002461C1">
      <w:pPr>
        <w:pStyle w:val="EndNoteBibliography"/>
        <w:spacing w:after="0"/>
        <w:ind w:left="720" w:hanging="720"/>
      </w:pPr>
      <w:r w:rsidRPr="002461C1">
        <w:t>[49]</w:t>
      </w:r>
      <w:r w:rsidRPr="002461C1">
        <w:tab/>
        <w:t>W. H. Swartz, S. R. Lorentz, P. M. Huang, A. W. Smith, D. M. Deglau, S. X. Liang</w:t>
      </w:r>
      <w:r w:rsidRPr="002461C1">
        <w:rPr>
          <w:i/>
        </w:rPr>
        <w:t>, et al.</w:t>
      </w:r>
      <w:r w:rsidRPr="002461C1">
        <w:t>, "The Radiometer Assessment using Vertically Aligned Nanotubes (RAVAN) CubeSat Mission: A Pathfinder for a New Measurement of Earth's Radiation Budget," 2016.</w:t>
      </w:r>
    </w:p>
    <w:p w14:paraId="6E0DB18D" w14:textId="77777777" w:rsidR="002461C1" w:rsidRPr="002461C1" w:rsidRDefault="002461C1" w:rsidP="002461C1">
      <w:pPr>
        <w:pStyle w:val="EndNoteBibliography"/>
        <w:spacing w:after="0"/>
        <w:ind w:left="720" w:hanging="720"/>
      </w:pPr>
      <w:r w:rsidRPr="002461C1">
        <w:t>[50]</w:t>
      </w:r>
      <w:r w:rsidRPr="002461C1">
        <w:tab/>
        <w:t>W. H. Swartz, L. P. Dyrud, S. R. Lorentz, D. L. Wu, W. J. Wiscombe, S. J. Papadakis</w:t>
      </w:r>
      <w:r w:rsidRPr="002461C1">
        <w:rPr>
          <w:i/>
        </w:rPr>
        <w:t>, et al.</w:t>
      </w:r>
      <w:r w:rsidRPr="002461C1">
        <w:t xml:space="preserve">, "The RAVAN CubeSat mission: advancing technologies for climate observation," in </w:t>
      </w:r>
      <w:r w:rsidRPr="002461C1">
        <w:rPr>
          <w:i/>
        </w:rPr>
        <w:t>Geoscience and Remote Sensing Symposium (IGARSS), 2015 IEEE International</w:t>
      </w:r>
      <w:r w:rsidRPr="002461C1">
        <w:t>, 2015, pp. 5300-5303.</w:t>
      </w:r>
    </w:p>
    <w:p w14:paraId="293FBCF8" w14:textId="7C1463EF" w:rsidR="002461C1" w:rsidRPr="002461C1" w:rsidRDefault="002461C1" w:rsidP="002461C1">
      <w:pPr>
        <w:pStyle w:val="EndNoteBibliography"/>
        <w:spacing w:after="0"/>
        <w:ind w:left="720" w:hanging="720"/>
      </w:pPr>
      <w:r w:rsidRPr="002461C1">
        <w:lastRenderedPageBreak/>
        <w:t>[51]</w:t>
      </w:r>
      <w:r w:rsidRPr="002461C1">
        <w:tab/>
        <w:t>S. Kanekal, P. O'Brien, D. N. Baker, K. Ogasawara, J. Fennell, E. Christian</w:t>
      </w:r>
      <w:r w:rsidRPr="002461C1">
        <w:rPr>
          <w:i/>
        </w:rPr>
        <w:t>, et al.</w:t>
      </w:r>
      <w:r w:rsidRPr="002461C1">
        <w:t xml:space="preserve">, "Radition belt dynamics: Recent results from van Allen Probes and future observations from CeREs," in </w:t>
      </w:r>
      <w:r w:rsidRPr="002461C1">
        <w:rPr>
          <w:i/>
        </w:rPr>
        <w:t xml:space="preserve">41st COSPAR Scientific Assembly, abstracts from the meeting that was to be held 30 July-7 August at the Istanbul Congress Center (ICC), Turkey, but was cancelled. See </w:t>
      </w:r>
      <w:hyperlink r:id="rId36" w:history="1">
        <w:r w:rsidRPr="002461C1">
          <w:rPr>
            <w:rStyle w:val="Hyperlink"/>
          </w:rPr>
          <w:t>http://cospar2016</w:t>
        </w:r>
      </w:hyperlink>
      <w:r w:rsidRPr="002461C1">
        <w:rPr>
          <w:i/>
        </w:rPr>
        <w:t>. tubitak. gov. tr/en/, Abstract PRBEM. 2-1-16.</w:t>
      </w:r>
      <w:r w:rsidRPr="002461C1">
        <w:t>, 2016.</w:t>
      </w:r>
    </w:p>
    <w:p w14:paraId="2AFC7F0E" w14:textId="77777777" w:rsidR="002461C1" w:rsidRPr="002461C1" w:rsidRDefault="002461C1" w:rsidP="002461C1">
      <w:pPr>
        <w:pStyle w:val="EndNoteBibliography"/>
        <w:spacing w:after="0"/>
        <w:ind w:left="720" w:hanging="720"/>
      </w:pPr>
      <w:r w:rsidRPr="002461C1">
        <w:t>[52]</w:t>
      </w:r>
      <w:r w:rsidRPr="002461C1">
        <w:tab/>
        <w:t>J. Westerhoff, G. Earle, R. Bishop, G. R. Swenson, S. Vadas, J. Clemmons</w:t>
      </w:r>
      <w:r w:rsidRPr="002461C1">
        <w:rPr>
          <w:i/>
        </w:rPr>
        <w:t>, et al.</w:t>
      </w:r>
      <w:r w:rsidRPr="002461C1">
        <w:t xml:space="preserve">, "LAICE CubeSat mission for gravity wave studies," </w:t>
      </w:r>
      <w:r w:rsidRPr="002461C1">
        <w:rPr>
          <w:i/>
        </w:rPr>
        <w:t xml:space="preserve">Advances in Space Research, </w:t>
      </w:r>
      <w:r w:rsidRPr="002461C1">
        <w:t>vol. 56, pp. 1413-1427, 2015.</w:t>
      </w:r>
    </w:p>
    <w:p w14:paraId="0DD01691" w14:textId="77777777" w:rsidR="002461C1" w:rsidRPr="002461C1" w:rsidRDefault="002461C1" w:rsidP="002461C1">
      <w:pPr>
        <w:pStyle w:val="EndNoteBibliography"/>
        <w:spacing w:after="0"/>
        <w:ind w:left="720" w:hanging="720"/>
      </w:pPr>
      <w:r w:rsidRPr="002461C1">
        <w:t>[53]</w:t>
      </w:r>
      <w:r w:rsidRPr="002461C1">
        <w:tab/>
        <w:t>J. M. Morrison, H. Jeffrey, H. Gorter, P. Anderson, C. Clark, A. Holmes</w:t>
      </w:r>
      <w:r w:rsidRPr="002461C1">
        <w:rPr>
          <w:i/>
        </w:rPr>
        <w:t>, et al.</w:t>
      </w:r>
      <w:r w:rsidRPr="002461C1">
        <w:t xml:space="preserve">, "SeaHawk: an advanced CubeSat mission for sustained ocean colour monitoring," in </w:t>
      </w:r>
      <w:r w:rsidRPr="002461C1">
        <w:rPr>
          <w:i/>
        </w:rPr>
        <w:t>SPIE Remote Sensing</w:t>
      </w:r>
      <w:r w:rsidRPr="002461C1">
        <w:t>, 2016, pp. 100001C-100001C-11.</w:t>
      </w:r>
    </w:p>
    <w:p w14:paraId="2E58AD82" w14:textId="77777777" w:rsidR="002461C1" w:rsidRPr="002461C1" w:rsidRDefault="002461C1" w:rsidP="002461C1">
      <w:pPr>
        <w:pStyle w:val="EndNoteBibliography"/>
        <w:spacing w:after="0"/>
        <w:ind w:left="720" w:hanging="720"/>
      </w:pPr>
      <w:r w:rsidRPr="002461C1">
        <w:t>[54]</w:t>
      </w:r>
      <w:r w:rsidRPr="002461C1">
        <w:tab/>
        <w:t xml:space="preserve">M. Bentum, A. Meijerink, A.-J. Boonstra, C. Verhoeven, and A.-J. v. d. Veen, "OLFAR: the orbiting low frequency array, how a cube sat swarm becomes a novel radio astronomy instrument in space," </w:t>
      </w:r>
      <w:r w:rsidRPr="002461C1">
        <w:rPr>
          <w:i/>
        </w:rPr>
        <w:t xml:space="preserve">De Vonk, </w:t>
      </w:r>
      <w:r w:rsidRPr="002461C1">
        <w:t>vol. 25, pp. 1-5, 2010.</w:t>
      </w:r>
    </w:p>
    <w:p w14:paraId="2C024AAF" w14:textId="77777777" w:rsidR="002461C1" w:rsidRPr="002461C1" w:rsidRDefault="002461C1" w:rsidP="002461C1">
      <w:pPr>
        <w:pStyle w:val="EndNoteBibliography"/>
        <w:spacing w:after="0"/>
        <w:ind w:left="720" w:hanging="720"/>
      </w:pPr>
      <w:r w:rsidRPr="002461C1">
        <w:t>[55]</w:t>
      </w:r>
      <w:r w:rsidRPr="002461C1">
        <w:tab/>
        <w:t>J. Hanson, J. Chartres, H. Sanchez, and K. Oyadomari, "The EDSN intersatellite communications architecture," 2014.</w:t>
      </w:r>
    </w:p>
    <w:p w14:paraId="2D530D20" w14:textId="77777777" w:rsidR="002461C1" w:rsidRPr="002461C1" w:rsidRDefault="002461C1" w:rsidP="002461C1">
      <w:pPr>
        <w:pStyle w:val="EndNoteBibliography"/>
        <w:spacing w:after="0"/>
        <w:ind w:left="720" w:hanging="720"/>
      </w:pPr>
      <w:r w:rsidRPr="002461C1">
        <w:t>[56]</w:t>
      </w:r>
      <w:r w:rsidRPr="002461C1">
        <w:tab/>
        <w:t>J. Chartres, H. Sanchez, and J. Hanson, "EDSN development lessons learned," 2014.</w:t>
      </w:r>
    </w:p>
    <w:p w14:paraId="2539166B" w14:textId="77777777" w:rsidR="002461C1" w:rsidRPr="002461C1" w:rsidRDefault="002461C1" w:rsidP="002461C1">
      <w:pPr>
        <w:pStyle w:val="EndNoteBibliography"/>
        <w:spacing w:after="0"/>
        <w:ind w:left="720" w:hanging="720"/>
      </w:pPr>
      <w:r w:rsidRPr="002461C1">
        <w:t>[57]</w:t>
      </w:r>
      <w:r w:rsidRPr="002461C1">
        <w:tab/>
        <w:t xml:space="preserve">G. Bora, S. Bora, S. Singh, and S. M. Arsalan, "OSI reference model: An overview," </w:t>
      </w:r>
      <w:r w:rsidRPr="002461C1">
        <w:rPr>
          <w:i/>
        </w:rPr>
        <w:t xml:space="preserve">International Journal of Computer Trends and Technology (IJCTT, </w:t>
      </w:r>
      <w:r w:rsidRPr="002461C1">
        <w:t>vol. 7, 2014.</w:t>
      </w:r>
    </w:p>
    <w:p w14:paraId="5F704167" w14:textId="77777777" w:rsidR="002461C1" w:rsidRPr="002461C1" w:rsidRDefault="002461C1" w:rsidP="002461C1">
      <w:pPr>
        <w:pStyle w:val="EndNoteBibliography"/>
        <w:spacing w:after="0"/>
        <w:ind w:left="720" w:hanging="720"/>
      </w:pPr>
      <w:r w:rsidRPr="002461C1">
        <w:t>[58]</w:t>
      </w:r>
      <w:r w:rsidRPr="002461C1">
        <w:tab/>
        <w:t>K. I. Parker, "State-of-the-Art for Small Satellite Propulsion Systems," 2016.</w:t>
      </w:r>
    </w:p>
    <w:p w14:paraId="497DD1DA" w14:textId="77777777" w:rsidR="002461C1" w:rsidRPr="002461C1" w:rsidRDefault="002461C1" w:rsidP="002461C1">
      <w:pPr>
        <w:pStyle w:val="EndNoteBibliography"/>
        <w:spacing w:after="0"/>
        <w:ind w:left="720" w:hanging="720"/>
      </w:pPr>
      <w:r w:rsidRPr="002461C1">
        <w:t>[59]</w:t>
      </w:r>
      <w:r w:rsidRPr="002461C1">
        <w:tab/>
        <w:t>O. Barnouin, J. Biele, I. Carnelli, V. Ciarletti, A. Cheng, A. Galvez</w:t>
      </w:r>
      <w:r w:rsidRPr="002461C1">
        <w:rPr>
          <w:i/>
        </w:rPr>
        <w:t>, et al.</w:t>
      </w:r>
      <w:r w:rsidRPr="002461C1">
        <w:t xml:space="preserve">, "The Asteroid Impact and Deflection Assessment (AIDA) mission: Science Proximity Operations," in </w:t>
      </w:r>
      <w:r w:rsidRPr="002461C1">
        <w:rPr>
          <w:i/>
        </w:rPr>
        <w:t>LPSC 2016 47th Lunar and Planetary Science Conference</w:t>
      </w:r>
      <w:r w:rsidRPr="002461C1">
        <w:t>, 2016, p. 1427.</w:t>
      </w:r>
    </w:p>
    <w:p w14:paraId="5DA3CDB6" w14:textId="77777777" w:rsidR="002461C1" w:rsidRPr="002461C1" w:rsidRDefault="002461C1" w:rsidP="002461C1">
      <w:pPr>
        <w:pStyle w:val="EndNoteBibliography"/>
        <w:spacing w:after="0"/>
        <w:ind w:left="720" w:hanging="720"/>
      </w:pPr>
      <w:r w:rsidRPr="002461C1">
        <w:t>[60]</w:t>
      </w:r>
      <w:r w:rsidRPr="002461C1">
        <w:tab/>
        <w:t xml:space="preserve">M. Bisgaard, D. Gerhardt, H. Hermanns, J. Krčál, G. Nies, and M. Stenger, "Battery-Aware Scheduling in Low Orbit: The GomX–3 Case," in </w:t>
      </w:r>
      <w:r w:rsidRPr="002461C1">
        <w:rPr>
          <w:i/>
        </w:rPr>
        <w:t xml:space="preserve">FM 2016: Formal Methods: 21st International Symposium, </w:t>
      </w:r>
      <w:r w:rsidRPr="002461C1">
        <w:rPr>
          <w:i/>
        </w:rPr>
        <w:lastRenderedPageBreak/>
        <w:t>Limassol, Cyprus, November 9-11, 2016, Proceedings 21</w:t>
      </w:r>
      <w:r w:rsidRPr="002461C1">
        <w:t>, 2016, pp. 559-576.</w:t>
      </w:r>
    </w:p>
    <w:p w14:paraId="5913A9F8" w14:textId="77777777" w:rsidR="002461C1" w:rsidRPr="002461C1" w:rsidRDefault="002461C1" w:rsidP="002461C1">
      <w:pPr>
        <w:pStyle w:val="EndNoteBibliography"/>
        <w:spacing w:after="0"/>
        <w:ind w:left="720" w:hanging="720"/>
      </w:pPr>
      <w:r w:rsidRPr="002461C1">
        <w:t>[61]</w:t>
      </w:r>
      <w:r w:rsidRPr="002461C1">
        <w:tab/>
        <w:t>B. Niels, "ESA and GomSpace Sign Contract to Launch Advanced Nanosatellite," ed. Web: GOMspace, 2016.</w:t>
      </w:r>
    </w:p>
    <w:p w14:paraId="154D08B2" w14:textId="77777777" w:rsidR="002461C1" w:rsidRPr="002461C1" w:rsidRDefault="002461C1" w:rsidP="002461C1">
      <w:pPr>
        <w:pStyle w:val="EndNoteBibliography"/>
        <w:spacing w:after="0"/>
        <w:ind w:left="720" w:hanging="720"/>
      </w:pPr>
      <w:r w:rsidRPr="002461C1">
        <w:t>[62]</w:t>
      </w:r>
      <w:r w:rsidRPr="002461C1">
        <w:tab/>
        <w:t>M. Villa, A. Martinez, and A. Petro, "Cubesat Proximity Operations Demonstration (CPOD)," 2015.</w:t>
      </w:r>
    </w:p>
    <w:p w14:paraId="639E40BF" w14:textId="77777777" w:rsidR="002461C1" w:rsidRPr="002461C1" w:rsidRDefault="002461C1" w:rsidP="002461C1">
      <w:pPr>
        <w:pStyle w:val="EndNoteBibliography"/>
        <w:spacing w:after="0"/>
        <w:ind w:left="720" w:hanging="720"/>
      </w:pPr>
      <w:r w:rsidRPr="002461C1">
        <w:t>[63]</w:t>
      </w:r>
      <w:r w:rsidRPr="002461C1">
        <w:tab/>
        <w:t>D. Cecil, "Potential Future NASA Satellite Data and Applications for Tropical Cyclones," 2016.</w:t>
      </w:r>
    </w:p>
    <w:p w14:paraId="559BDDB2" w14:textId="77777777" w:rsidR="002461C1" w:rsidRPr="002461C1" w:rsidRDefault="002461C1" w:rsidP="002461C1">
      <w:pPr>
        <w:pStyle w:val="EndNoteBibliography"/>
        <w:spacing w:after="0"/>
        <w:ind w:left="720" w:hanging="720"/>
      </w:pPr>
      <w:r w:rsidRPr="002461C1">
        <w:t>[64]</w:t>
      </w:r>
      <w:r w:rsidRPr="002461C1">
        <w:tab/>
        <w:t xml:space="preserve">E. Gill, P. Sundaramoorthy, J. Bouwmeester, B. Zandbergen, and R. Reinhard, "Formation flying within a constellation of nano-satellites: The QB50 mission," </w:t>
      </w:r>
      <w:r w:rsidRPr="002461C1">
        <w:rPr>
          <w:i/>
        </w:rPr>
        <w:t xml:space="preserve">Acta Astronautica, </w:t>
      </w:r>
      <w:r w:rsidRPr="002461C1">
        <w:t>vol. 82, pp. 110-117, 2013.</w:t>
      </w:r>
    </w:p>
    <w:p w14:paraId="03175778" w14:textId="77777777" w:rsidR="002461C1" w:rsidRPr="002461C1" w:rsidRDefault="002461C1" w:rsidP="002461C1">
      <w:pPr>
        <w:pStyle w:val="EndNoteBibliography"/>
        <w:spacing w:after="0"/>
        <w:ind w:left="720" w:hanging="720"/>
      </w:pPr>
      <w:r w:rsidRPr="002461C1">
        <w:t>[65]</w:t>
      </w:r>
      <w:r w:rsidRPr="002461C1">
        <w:tab/>
        <w:t xml:space="preserve">T. Rault, A. Bouabdallah, and Y. Challal, "Energy efficiency in wireless sensor networks: A top-down survey," </w:t>
      </w:r>
      <w:r w:rsidRPr="002461C1">
        <w:rPr>
          <w:i/>
        </w:rPr>
        <w:t xml:space="preserve">Computer Networks, </w:t>
      </w:r>
      <w:r w:rsidRPr="002461C1">
        <w:t>vol. 67, pp. 104-122, 2014.</w:t>
      </w:r>
    </w:p>
    <w:p w14:paraId="32FC2AEC" w14:textId="77777777" w:rsidR="002461C1" w:rsidRPr="002461C1" w:rsidRDefault="002461C1" w:rsidP="002461C1">
      <w:pPr>
        <w:pStyle w:val="EndNoteBibliography"/>
        <w:spacing w:after="0"/>
        <w:ind w:left="720" w:hanging="720"/>
      </w:pPr>
      <w:r w:rsidRPr="002461C1">
        <w:t>[66]</w:t>
      </w:r>
      <w:r w:rsidRPr="002461C1">
        <w:tab/>
        <w:t>J. Zheng and M. J. Lee, "A comprehensive performance study of IEEE 802.15. 4," ed: IEEE Press book Los Alamitos, 2004.</w:t>
      </w:r>
    </w:p>
    <w:p w14:paraId="042CFF03" w14:textId="77777777" w:rsidR="002461C1" w:rsidRPr="002461C1" w:rsidRDefault="002461C1" w:rsidP="002461C1">
      <w:pPr>
        <w:pStyle w:val="EndNoteBibliography"/>
        <w:spacing w:after="0"/>
        <w:ind w:left="720" w:hanging="720"/>
      </w:pPr>
      <w:r w:rsidRPr="002461C1">
        <w:t>[67]</w:t>
      </w:r>
      <w:r w:rsidRPr="002461C1">
        <w:tab/>
        <w:t xml:space="preserve">C. Gomez, J. Oller, and J. Paradells, "Overview and evaluation of bluetooth low energy: An emerging low-power wireless technology," </w:t>
      </w:r>
      <w:r w:rsidRPr="002461C1">
        <w:rPr>
          <w:i/>
        </w:rPr>
        <w:t xml:space="preserve">Sensors, </w:t>
      </w:r>
      <w:r w:rsidRPr="002461C1">
        <w:t>vol. 12, pp. 11734-11753, 2012.</w:t>
      </w:r>
    </w:p>
    <w:p w14:paraId="21A6428D" w14:textId="77777777" w:rsidR="002461C1" w:rsidRPr="002461C1" w:rsidRDefault="002461C1" w:rsidP="002461C1">
      <w:pPr>
        <w:pStyle w:val="EndNoteBibliography"/>
        <w:spacing w:after="0"/>
        <w:ind w:left="720" w:hanging="720"/>
      </w:pPr>
      <w:r w:rsidRPr="002461C1">
        <w:t>[68]</w:t>
      </w:r>
      <w:r w:rsidRPr="002461C1">
        <w:tab/>
        <w:t xml:space="preserve">N. Accettura, L. A. Grieco, G. Boggia, and P. Camarda, "Performance analysis of the RPL routing protocol," in </w:t>
      </w:r>
      <w:r w:rsidRPr="002461C1">
        <w:rPr>
          <w:i/>
        </w:rPr>
        <w:t>Mechatronics (ICM), 2011 IEEE International Conference on</w:t>
      </w:r>
      <w:r w:rsidRPr="002461C1">
        <w:t>, 2011, pp. 767-772.</w:t>
      </w:r>
    </w:p>
    <w:p w14:paraId="7C915100" w14:textId="77777777" w:rsidR="002461C1" w:rsidRPr="002461C1" w:rsidRDefault="002461C1" w:rsidP="002461C1">
      <w:pPr>
        <w:pStyle w:val="EndNoteBibliography"/>
        <w:spacing w:after="0"/>
        <w:ind w:left="720" w:hanging="720"/>
      </w:pPr>
      <w:r w:rsidRPr="002461C1">
        <w:t>[69]</w:t>
      </w:r>
      <w:r w:rsidRPr="002461C1">
        <w:tab/>
        <w:t xml:space="preserve">P. T. A. Quang and D.-S. Kim, "Throughput-aware routing for industrial sensor networks: Application to ISA100. 11a," </w:t>
      </w:r>
      <w:r w:rsidRPr="002461C1">
        <w:rPr>
          <w:i/>
        </w:rPr>
        <w:t xml:space="preserve">IEEE Transactions on Industrial Informatics, </w:t>
      </w:r>
      <w:r w:rsidRPr="002461C1">
        <w:t>vol. 10, pp. 351-363, 2014.</w:t>
      </w:r>
    </w:p>
    <w:p w14:paraId="202B9B0A" w14:textId="77777777" w:rsidR="002461C1" w:rsidRPr="002461C1" w:rsidRDefault="002461C1" w:rsidP="002461C1">
      <w:pPr>
        <w:pStyle w:val="EndNoteBibliography"/>
        <w:spacing w:after="0"/>
        <w:ind w:left="720" w:hanging="720"/>
      </w:pPr>
      <w:r w:rsidRPr="002461C1">
        <w:t>[70]</w:t>
      </w:r>
      <w:r w:rsidRPr="002461C1">
        <w:tab/>
        <w:t xml:space="preserve">L. D. Mendes and J. J. Rodrigues, "A survey on cross-layer solutions for wireless sensor networks," </w:t>
      </w:r>
      <w:r w:rsidRPr="002461C1">
        <w:rPr>
          <w:i/>
        </w:rPr>
        <w:t xml:space="preserve">Journal of Network and Computer Applications, </w:t>
      </w:r>
      <w:r w:rsidRPr="002461C1">
        <w:t>vol. 34, pp. 523-534, 2011.</w:t>
      </w:r>
    </w:p>
    <w:p w14:paraId="657AE8F8" w14:textId="77777777" w:rsidR="002461C1" w:rsidRPr="002461C1" w:rsidRDefault="002461C1" w:rsidP="002461C1">
      <w:pPr>
        <w:pStyle w:val="EndNoteBibliography"/>
        <w:spacing w:after="0"/>
        <w:ind w:left="720" w:hanging="720"/>
      </w:pPr>
      <w:r w:rsidRPr="002461C1">
        <w:t>[71]</w:t>
      </w:r>
      <w:r w:rsidRPr="002461C1">
        <w:tab/>
        <w:t xml:space="preserve">G. Miao, N. Himayat, Y. G. Li, and A. Swami, "Cross‐layer optimization for energy‐efficient wireless communications: a survey," </w:t>
      </w:r>
      <w:r w:rsidRPr="002461C1">
        <w:rPr>
          <w:i/>
        </w:rPr>
        <w:t xml:space="preserve">Wireless Communications and Mobile Computing, </w:t>
      </w:r>
      <w:r w:rsidRPr="002461C1">
        <w:t>vol. 9, pp. 529-542, 2009.</w:t>
      </w:r>
    </w:p>
    <w:p w14:paraId="70F9A36B" w14:textId="77777777" w:rsidR="002461C1" w:rsidRPr="002461C1" w:rsidRDefault="002461C1" w:rsidP="002461C1">
      <w:pPr>
        <w:pStyle w:val="EndNoteBibliography"/>
        <w:spacing w:after="0"/>
        <w:ind w:left="720" w:hanging="720"/>
      </w:pPr>
      <w:r w:rsidRPr="002461C1">
        <w:lastRenderedPageBreak/>
        <w:t>[72]</w:t>
      </w:r>
      <w:r w:rsidRPr="002461C1">
        <w:tab/>
        <w:t xml:space="preserve">M. Di Francesco, S. K. Das, and G. Anastasi, "Data collection in wireless sensor networks with mobile elements: A survey," </w:t>
      </w:r>
      <w:r w:rsidRPr="002461C1">
        <w:rPr>
          <w:i/>
        </w:rPr>
        <w:t xml:space="preserve">ACM Transactions on Sensor Networks (TOSN), </w:t>
      </w:r>
      <w:r w:rsidRPr="002461C1">
        <w:t>vol. 8, p. 7, 2011.</w:t>
      </w:r>
    </w:p>
    <w:p w14:paraId="23DE26CF" w14:textId="77777777" w:rsidR="002461C1" w:rsidRPr="002461C1" w:rsidRDefault="002461C1" w:rsidP="002461C1">
      <w:pPr>
        <w:pStyle w:val="EndNoteBibliography"/>
        <w:spacing w:after="0"/>
        <w:ind w:left="720" w:hanging="720"/>
      </w:pPr>
      <w:r w:rsidRPr="002461C1">
        <w:t>[73]</w:t>
      </w:r>
      <w:r w:rsidRPr="002461C1">
        <w:tab/>
        <w:t xml:space="preserve">C. Schurgers, V. Tsiatsis, S. Ganeriwal, and M. Srivastava, "Optimizing sensor networks in the energy-latency-density design space," </w:t>
      </w:r>
      <w:r w:rsidRPr="002461C1">
        <w:rPr>
          <w:i/>
        </w:rPr>
        <w:t xml:space="preserve">IEEE Transactions on mobile computing, </w:t>
      </w:r>
      <w:r w:rsidRPr="002461C1">
        <w:t>vol. 99, pp. 70-80, 2002.</w:t>
      </w:r>
    </w:p>
    <w:p w14:paraId="34D23B79" w14:textId="77777777" w:rsidR="002461C1" w:rsidRPr="002461C1" w:rsidRDefault="002461C1" w:rsidP="002461C1">
      <w:pPr>
        <w:pStyle w:val="EndNoteBibliography"/>
        <w:spacing w:after="0"/>
        <w:ind w:left="720" w:hanging="720"/>
      </w:pPr>
      <w:r w:rsidRPr="002461C1">
        <w:t>[74]</w:t>
      </w:r>
      <w:r w:rsidRPr="002461C1">
        <w:tab/>
        <w:t xml:space="preserve">L. Bölöni and D. Turgut, "Should I send now or send later? A decision‐theoretic approach to transmission scheduling in sensor networks with mobile sinks," </w:t>
      </w:r>
      <w:r w:rsidRPr="002461C1">
        <w:rPr>
          <w:i/>
        </w:rPr>
        <w:t xml:space="preserve">Wireless Communications and Mobile Computing, </w:t>
      </w:r>
      <w:r w:rsidRPr="002461C1">
        <w:t>vol. 8, pp. 385-403, 2008.</w:t>
      </w:r>
    </w:p>
    <w:p w14:paraId="655618E2" w14:textId="77777777" w:rsidR="002461C1" w:rsidRPr="002461C1" w:rsidRDefault="002461C1" w:rsidP="002461C1">
      <w:pPr>
        <w:pStyle w:val="EndNoteBibliography"/>
        <w:spacing w:after="0"/>
        <w:ind w:left="720" w:hanging="720"/>
      </w:pPr>
      <w:r w:rsidRPr="002461C1">
        <w:t>[75]</w:t>
      </w:r>
      <w:r w:rsidRPr="002461C1">
        <w:tab/>
        <w:t xml:space="preserve">A. Kansal, A. A. Somasundara, D. D. Jea, M. B. Srivastava, and D. Estrin, "Intelligent fluid infrastructure for embedded networks," in </w:t>
      </w:r>
      <w:r w:rsidRPr="002461C1">
        <w:rPr>
          <w:i/>
        </w:rPr>
        <w:t>Proceedings of the 2nd international conference on Mobile systems, applications, and services</w:t>
      </w:r>
      <w:r w:rsidRPr="002461C1">
        <w:t>, 2004, pp. 111-124.</w:t>
      </w:r>
    </w:p>
    <w:p w14:paraId="18311E08" w14:textId="77777777" w:rsidR="002461C1" w:rsidRPr="002461C1" w:rsidRDefault="002461C1" w:rsidP="002461C1">
      <w:pPr>
        <w:pStyle w:val="EndNoteBibliography"/>
        <w:spacing w:after="0"/>
        <w:ind w:left="720" w:hanging="720"/>
      </w:pPr>
      <w:r w:rsidRPr="002461C1">
        <w:t>[76]</w:t>
      </w:r>
      <w:r w:rsidRPr="002461C1">
        <w:tab/>
        <w:t xml:space="preserve">G. Anastasi, M. Conti, E. Gregori, C. Spagoni, and G. Valente, "Motes sensor networks in dynamic scenarios: an experimental study for pervasive applications in urban environments," </w:t>
      </w:r>
      <w:r w:rsidRPr="002461C1">
        <w:rPr>
          <w:i/>
        </w:rPr>
        <w:t xml:space="preserve">Journal of Ubiquitous Computing and Intelligence, </w:t>
      </w:r>
      <w:r w:rsidRPr="002461C1">
        <w:t>vol. 1, pp. 9-16, 2007.</w:t>
      </w:r>
    </w:p>
    <w:p w14:paraId="24417264" w14:textId="77777777" w:rsidR="002461C1" w:rsidRPr="002461C1" w:rsidRDefault="002461C1" w:rsidP="002461C1">
      <w:pPr>
        <w:pStyle w:val="EndNoteBibliography"/>
        <w:spacing w:after="0"/>
        <w:ind w:left="720" w:hanging="720"/>
      </w:pPr>
      <w:r w:rsidRPr="002461C1">
        <w:t>[77]</w:t>
      </w:r>
      <w:r w:rsidRPr="002461C1">
        <w:tab/>
        <w:t xml:space="preserve">L. Pelusi, A. Passarella, and M. Conti, "Encoding for Efficient Data Distribution in Multihop Ad Hoc Networks1," </w:t>
      </w:r>
      <w:r w:rsidRPr="002461C1">
        <w:rPr>
          <w:i/>
        </w:rPr>
        <w:t xml:space="preserve">Algorithms and Protocols for Wireless and Mobile Ad hoc Networks, </w:t>
      </w:r>
      <w:r w:rsidRPr="002461C1">
        <w:t>p. 87, 2009.</w:t>
      </w:r>
    </w:p>
    <w:p w14:paraId="607D5D78" w14:textId="77777777" w:rsidR="002461C1" w:rsidRPr="002461C1" w:rsidRDefault="002461C1" w:rsidP="002461C1">
      <w:pPr>
        <w:pStyle w:val="EndNoteBibliography"/>
        <w:spacing w:after="0"/>
        <w:ind w:left="720" w:hanging="720"/>
      </w:pPr>
      <w:r w:rsidRPr="002461C1">
        <w:t>[78]</w:t>
      </w:r>
      <w:r w:rsidRPr="002461C1">
        <w:tab/>
        <w:t xml:space="preserve">K. Dantu and G. S. Sukhatme, "Connectivity vs. control: Using directional and positional cues to stabilize routing in robot networks," in </w:t>
      </w:r>
      <w:r w:rsidRPr="002461C1">
        <w:rPr>
          <w:i/>
        </w:rPr>
        <w:t>Robot Communication and Coordination, 2009. ROBOCOMM'09. Second International Conference on</w:t>
      </w:r>
      <w:r w:rsidRPr="002461C1">
        <w:t>, 2009, pp. 1-6.</w:t>
      </w:r>
    </w:p>
    <w:p w14:paraId="10753EA3" w14:textId="77777777" w:rsidR="002461C1" w:rsidRPr="002461C1" w:rsidRDefault="002461C1" w:rsidP="002461C1">
      <w:pPr>
        <w:pStyle w:val="EndNoteBibliography"/>
        <w:spacing w:after="0"/>
        <w:ind w:left="720" w:hanging="720"/>
      </w:pPr>
      <w:r w:rsidRPr="002461C1">
        <w:t>[79]</w:t>
      </w:r>
      <w:r w:rsidRPr="002461C1">
        <w:tab/>
        <w:t xml:space="preserve">K. Akkaya and M. Younis, "Energy-aware routing to a mobile gateway in wireless sensor networks," in </w:t>
      </w:r>
      <w:r w:rsidRPr="002461C1">
        <w:rPr>
          <w:i/>
        </w:rPr>
        <w:t>Global Telecommunications Conference Workshops, 2004. GlobeCom Workshops 2004. IEEE</w:t>
      </w:r>
      <w:r w:rsidRPr="002461C1">
        <w:t>, 2004, pp. 16-21.</w:t>
      </w:r>
    </w:p>
    <w:p w14:paraId="395F8D25" w14:textId="77777777" w:rsidR="002461C1" w:rsidRPr="002461C1" w:rsidRDefault="002461C1" w:rsidP="002461C1">
      <w:pPr>
        <w:pStyle w:val="EndNoteBibliography"/>
        <w:spacing w:after="0"/>
        <w:ind w:left="720" w:hanging="720"/>
      </w:pPr>
      <w:r w:rsidRPr="002461C1">
        <w:t>[80]</w:t>
      </w:r>
      <w:r w:rsidRPr="002461C1">
        <w:tab/>
        <w:t xml:space="preserve">A. A. Somasundara, A. Kansal, D. D. Jea, D. Estrin, and M. B. Srivastava, "Controllably mobile infrastructure for low energy </w:t>
      </w:r>
      <w:r w:rsidRPr="002461C1">
        <w:lastRenderedPageBreak/>
        <w:t xml:space="preserve">embedded networks," </w:t>
      </w:r>
      <w:r w:rsidRPr="002461C1">
        <w:rPr>
          <w:i/>
        </w:rPr>
        <w:t xml:space="preserve">IEEE Transactions on Mobile Computing, </w:t>
      </w:r>
      <w:r w:rsidRPr="002461C1">
        <w:t>vol. 5, pp. 958-973, 2006.</w:t>
      </w:r>
    </w:p>
    <w:p w14:paraId="0FABF6D5" w14:textId="77777777" w:rsidR="002461C1" w:rsidRPr="002461C1" w:rsidRDefault="002461C1" w:rsidP="002461C1">
      <w:pPr>
        <w:pStyle w:val="EndNoteBibliography"/>
        <w:spacing w:after="0"/>
        <w:ind w:left="720" w:hanging="720"/>
      </w:pPr>
      <w:r w:rsidRPr="002461C1">
        <w:t>[81]</w:t>
      </w:r>
      <w:r w:rsidRPr="002461C1">
        <w:tab/>
        <w:t xml:space="preserve">S. A. Awwad, C. K. Ng, N. K. Noordin, and M. F. A. Rasid, "Cluster based routing protocol for mobile nodes in wireless sensor network," in </w:t>
      </w:r>
      <w:r w:rsidRPr="002461C1">
        <w:rPr>
          <w:i/>
        </w:rPr>
        <w:t>Collaborative Technologies and Systems, 2009. CTS'09. International Symposium on</w:t>
      </w:r>
      <w:r w:rsidRPr="002461C1">
        <w:t>, 2009, pp. 233-241.</w:t>
      </w:r>
    </w:p>
    <w:p w14:paraId="597319DD" w14:textId="77777777" w:rsidR="002461C1" w:rsidRPr="002461C1" w:rsidRDefault="002461C1" w:rsidP="002461C1">
      <w:pPr>
        <w:pStyle w:val="EndNoteBibliography"/>
        <w:spacing w:after="0"/>
        <w:ind w:left="720" w:hanging="720"/>
      </w:pPr>
      <w:r w:rsidRPr="002461C1">
        <w:t>[82]</w:t>
      </w:r>
      <w:r w:rsidRPr="002461C1">
        <w:tab/>
        <w:t xml:space="preserve">C. Perkins and I. Chakeres, "Dynamic MANET on-demand (DYMO) routing," </w:t>
      </w:r>
      <w:r w:rsidRPr="002461C1">
        <w:rPr>
          <w:i/>
        </w:rPr>
        <w:t xml:space="preserve">draft-ietf-manet-dymo-26 (work in progress), </w:t>
      </w:r>
      <w:r w:rsidRPr="002461C1">
        <w:t>p. 127, 2013.</w:t>
      </w:r>
    </w:p>
    <w:p w14:paraId="694C7C1D" w14:textId="77777777" w:rsidR="002461C1" w:rsidRPr="002461C1" w:rsidRDefault="002461C1" w:rsidP="002461C1">
      <w:pPr>
        <w:pStyle w:val="EndNoteBibliography"/>
        <w:spacing w:after="0"/>
        <w:ind w:left="720" w:hanging="720"/>
      </w:pPr>
      <w:r w:rsidRPr="002461C1">
        <w:t>[83]</w:t>
      </w:r>
      <w:r w:rsidRPr="002461C1">
        <w:tab/>
        <w:t xml:space="preserve">S. Gao, H. Zhang, and S. K. Das, "Efficient data collection in wireless sensor networks with path-constrained mobile sinks," </w:t>
      </w:r>
      <w:r w:rsidRPr="002461C1">
        <w:rPr>
          <w:i/>
        </w:rPr>
        <w:t xml:space="preserve">IEEE Transactions on Mobile Computing, </w:t>
      </w:r>
      <w:r w:rsidRPr="002461C1">
        <w:t>vol. 10, pp. 592-608, 2011.</w:t>
      </w:r>
    </w:p>
    <w:p w14:paraId="50BB86C2" w14:textId="77777777" w:rsidR="002461C1" w:rsidRPr="002461C1" w:rsidRDefault="002461C1" w:rsidP="002461C1">
      <w:pPr>
        <w:pStyle w:val="EndNoteBibliography"/>
        <w:spacing w:after="0"/>
        <w:ind w:left="720" w:hanging="720"/>
      </w:pPr>
      <w:r w:rsidRPr="002461C1">
        <w:t>[84]</w:t>
      </w:r>
      <w:r w:rsidRPr="002461C1">
        <w:tab/>
        <w:t xml:space="preserve">S. Mohseni, R. Hassan, A. Patel, and R. Razali, "Comparative review study of reactive and proactive routing protocols in MANETs," in </w:t>
      </w:r>
      <w:r w:rsidRPr="002461C1">
        <w:rPr>
          <w:i/>
        </w:rPr>
        <w:t>Digital ecosystems and technologies (DEST), 2010 4th IEEE international conference on</w:t>
      </w:r>
      <w:r w:rsidRPr="002461C1">
        <w:t>, 2010, pp. 304-309.</w:t>
      </w:r>
    </w:p>
    <w:p w14:paraId="04742559" w14:textId="77777777" w:rsidR="002461C1" w:rsidRPr="002461C1" w:rsidRDefault="002461C1" w:rsidP="002461C1">
      <w:pPr>
        <w:pStyle w:val="EndNoteBibliography"/>
        <w:spacing w:after="0"/>
        <w:ind w:left="720" w:hanging="720"/>
      </w:pPr>
      <w:r w:rsidRPr="002461C1">
        <w:t>[85]</w:t>
      </w:r>
      <w:r w:rsidRPr="002461C1">
        <w:tab/>
        <w:t>D. Johnson, Y.-c. Hu, and D. Maltz, "The dynamic source routing protocol (DSR) for mobile ad hoc networks for IPv4,"  2070-1721, 2007.</w:t>
      </w:r>
    </w:p>
    <w:p w14:paraId="40417536" w14:textId="77777777" w:rsidR="002461C1" w:rsidRPr="002461C1" w:rsidRDefault="002461C1" w:rsidP="002461C1">
      <w:pPr>
        <w:pStyle w:val="EndNoteBibliography"/>
        <w:spacing w:after="0"/>
        <w:ind w:left="720" w:hanging="720"/>
      </w:pPr>
      <w:r w:rsidRPr="002461C1">
        <w:t>[86]</w:t>
      </w:r>
      <w:r w:rsidRPr="002461C1">
        <w:tab/>
        <w:t>C. Perkins, E. Belding-Royer, and S. Das, "Ad hoc on-demand distance vector (AODV) routing,"  2070-1721, 2003.</w:t>
      </w:r>
    </w:p>
    <w:p w14:paraId="4514722F" w14:textId="77777777" w:rsidR="002461C1" w:rsidRPr="002461C1" w:rsidRDefault="002461C1" w:rsidP="002461C1">
      <w:pPr>
        <w:pStyle w:val="EndNoteBibliography"/>
        <w:spacing w:after="0"/>
        <w:ind w:left="720" w:hanging="720"/>
      </w:pPr>
      <w:r w:rsidRPr="002461C1">
        <w:t>[87]</w:t>
      </w:r>
      <w:r w:rsidRPr="002461C1">
        <w:tab/>
        <w:t xml:space="preserve">V. D. Park and M. S. Corson, "A highly adaptive distributed routing algorithm for mobile wireless networks," in </w:t>
      </w:r>
      <w:r w:rsidRPr="002461C1">
        <w:rPr>
          <w:i/>
        </w:rPr>
        <w:t>INFOCOM'97. Sixteenth Annual Joint Conference of the IEEE Computer and Communications Societies. Driving the Information Revolution., Proceedings IEEE</w:t>
      </w:r>
      <w:r w:rsidRPr="002461C1">
        <w:t>, 1997, pp. 1405-1413.</w:t>
      </w:r>
    </w:p>
    <w:p w14:paraId="7F58F7D0" w14:textId="77777777" w:rsidR="002461C1" w:rsidRPr="002461C1" w:rsidRDefault="002461C1" w:rsidP="002461C1">
      <w:pPr>
        <w:pStyle w:val="EndNoteBibliography"/>
        <w:spacing w:after="0"/>
        <w:ind w:left="720" w:hanging="720"/>
      </w:pPr>
      <w:r w:rsidRPr="002461C1">
        <w:t>[88]</w:t>
      </w:r>
      <w:r w:rsidRPr="002461C1">
        <w:tab/>
        <w:t xml:space="preserve">C. E. Perkins and P. Bhagwat, "Highly dynamic destination-sequenced distance-vector routing (DSDV) for mobile computers," in </w:t>
      </w:r>
      <w:r w:rsidRPr="002461C1">
        <w:rPr>
          <w:i/>
        </w:rPr>
        <w:t>ACM SIGCOMM computer communication review</w:t>
      </w:r>
      <w:r w:rsidRPr="002461C1">
        <w:t>, 1994, pp. 234-244.</w:t>
      </w:r>
    </w:p>
    <w:p w14:paraId="7D1A5B88" w14:textId="77777777" w:rsidR="002461C1" w:rsidRPr="002461C1" w:rsidRDefault="002461C1" w:rsidP="002461C1">
      <w:pPr>
        <w:pStyle w:val="EndNoteBibliography"/>
        <w:spacing w:after="0"/>
        <w:ind w:left="720" w:hanging="720"/>
      </w:pPr>
      <w:r w:rsidRPr="002461C1">
        <w:t>[89]</w:t>
      </w:r>
      <w:r w:rsidRPr="002461C1">
        <w:tab/>
        <w:t xml:space="preserve">S. A. Mohammad, A. Rasheed, and A. Qayyum, "VANET architectures and protocol stacks: a survey," in </w:t>
      </w:r>
      <w:r w:rsidRPr="002461C1">
        <w:rPr>
          <w:i/>
        </w:rPr>
        <w:t>International Workshop on Communication Technologies for Vehicles</w:t>
      </w:r>
      <w:r w:rsidRPr="002461C1">
        <w:t>, 2011, pp. 95-105.</w:t>
      </w:r>
    </w:p>
    <w:p w14:paraId="25D5A7E6" w14:textId="77777777" w:rsidR="002461C1" w:rsidRPr="002461C1" w:rsidRDefault="002461C1" w:rsidP="002461C1">
      <w:pPr>
        <w:pStyle w:val="EndNoteBibliography"/>
        <w:spacing w:after="0"/>
        <w:ind w:left="720" w:hanging="720"/>
      </w:pPr>
      <w:r w:rsidRPr="002461C1">
        <w:lastRenderedPageBreak/>
        <w:t>[90]</w:t>
      </w:r>
      <w:r w:rsidRPr="002461C1">
        <w:tab/>
        <w:t xml:space="preserve">T. L. Willke, P. Tientrakool, and N. F. Maxemchuk, "A survey of inter-vehicle communication protocols and their applications," </w:t>
      </w:r>
      <w:r w:rsidRPr="002461C1">
        <w:rPr>
          <w:i/>
        </w:rPr>
        <w:t xml:space="preserve">IEEE Communications Surveys &amp; Tutorials, </w:t>
      </w:r>
      <w:r w:rsidRPr="002461C1">
        <w:t>vol. 11, 2009.</w:t>
      </w:r>
    </w:p>
    <w:p w14:paraId="6211BD8C" w14:textId="77777777" w:rsidR="002461C1" w:rsidRPr="002461C1" w:rsidRDefault="002461C1" w:rsidP="002461C1">
      <w:pPr>
        <w:pStyle w:val="EndNoteBibliography"/>
        <w:spacing w:after="0"/>
        <w:ind w:left="720" w:hanging="720"/>
      </w:pPr>
      <w:r w:rsidRPr="002461C1">
        <w:t>[91]</w:t>
      </w:r>
      <w:r w:rsidRPr="002461C1">
        <w:tab/>
        <w:t xml:space="preserve">I. Bekmezci, O. K. Sahingoz, and Ş. Temel, "Flying ad-hoc networks (FANETs): A survey," </w:t>
      </w:r>
      <w:r w:rsidRPr="002461C1">
        <w:rPr>
          <w:i/>
        </w:rPr>
        <w:t xml:space="preserve">Ad Hoc Networks, </w:t>
      </w:r>
      <w:r w:rsidRPr="002461C1">
        <w:t>vol. 11, pp. 1254-1270, 2013.</w:t>
      </w:r>
    </w:p>
    <w:p w14:paraId="19235966" w14:textId="77777777" w:rsidR="002461C1" w:rsidRPr="002461C1" w:rsidRDefault="002461C1" w:rsidP="002461C1">
      <w:pPr>
        <w:pStyle w:val="EndNoteBibliography"/>
        <w:spacing w:after="0"/>
        <w:ind w:left="720" w:hanging="720"/>
      </w:pPr>
      <w:r w:rsidRPr="002461C1">
        <w:t>[92]</w:t>
      </w:r>
      <w:r w:rsidRPr="002461C1">
        <w:tab/>
        <w:t xml:space="preserve">J. H. Forsmann, R. E. Hiromoto, and J. Svoboda, "A time-slotted on-demand routing protocol for mobile ad hoc unmanned vehicle systems," in </w:t>
      </w:r>
      <w:r w:rsidRPr="002461C1">
        <w:rPr>
          <w:i/>
        </w:rPr>
        <w:t>Defense and Security Symposium</w:t>
      </w:r>
      <w:r w:rsidRPr="002461C1">
        <w:t>, 2007, pp. 65611P-65611P-11.</w:t>
      </w:r>
    </w:p>
    <w:p w14:paraId="734307D7" w14:textId="77777777" w:rsidR="002461C1" w:rsidRPr="002461C1" w:rsidRDefault="002461C1" w:rsidP="002461C1">
      <w:pPr>
        <w:pStyle w:val="EndNoteBibliography"/>
        <w:spacing w:after="0"/>
        <w:ind w:left="720" w:hanging="720"/>
      </w:pPr>
      <w:r w:rsidRPr="002461C1">
        <w:t>[93]</w:t>
      </w:r>
      <w:r w:rsidRPr="002461C1">
        <w:tab/>
        <w:t xml:space="preserve">B. Karp and H.-T. Kung, "GPSR: Greedy perimeter stateless routing for wireless networks," in </w:t>
      </w:r>
      <w:r w:rsidRPr="002461C1">
        <w:rPr>
          <w:i/>
        </w:rPr>
        <w:t>Proceedings of the 6th annual international conference on Mobile computing and networking</w:t>
      </w:r>
      <w:r w:rsidRPr="002461C1">
        <w:t>, 2000, pp. 243-254.</w:t>
      </w:r>
    </w:p>
    <w:p w14:paraId="6E63174B" w14:textId="77777777" w:rsidR="002461C1" w:rsidRPr="002461C1" w:rsidRDefault="002461C1" w:rsidP="002461C1">
      <w:pPr>
        <w:pStyle w:val="EndNoteBibliography"/>
        <w:spacing w:after="0"/>
        <w:ind w:left="720" w:hanging="720"/>
      </w:pPr>
      <w:r w:rsidRPr="002461C1">
        <w:t>[94]</w:t>
      </w:r>
      <w:r w:rsidRPr="002461C1">
        <w:tab/>
        <w:t xml:space="preserve">A. I. Alshabtat, L. Dong, J. Li, and F. Yang, "Low latency routing algorithm for unmanned aerial vehicles ad-hoc networks," </w:t>
      </w:r>
      <w:r w:rsidRPr="002461C1">
        <w:rPr>
          <w:i/>
        </w:rPr>
        <w:t xml:space="preserve">International Journal of Electrical and Computer Engineering, </w:t>
      </w:r>
      <w:r w:rsidRPr="002461C1">
        <w:t>vol. 6, pp. 48-54, 2010.</w:t>
      </w:r>
    </w:p>
    <w:p w14:paraId="2E5D2852" w14:textId="77777777" w:rsidR="002461C1" w:rsidRPr="002461C1" w:rsidRDefault="002461C1" w:rsidP="002461C1">
      <w:pPr>
        <w:pStyle w:val="EndNoteBibliography"/>
        <w:spacing w:after="0"/>
        <w:ind w:left="720" w:hanging="720"/>
      </w:pPr>
      <w:r w:rsidRPr="002461C1">
        <w:t>[95]</w:t>
      </w:r>
      <w:r w:rsidRPr="002461C1">
        <w:tab/>
        <w:t>S. Chaumette, R. Laplace, C. Mazel, R. Mirault, A. Dunand, Y. Lecoutre</w:t>
      </w:r>
      <w:r w:rsidRPr="002461C1">
        <w:rPr>
          <w:i/>
        </w:rPr>
        <w:t>, et al.</w:t>
      </w:r>
      <w:r w:rsidRPr="002461C1">
        <w:t xml:space="preserve">, "Carus, an operational retasking application for a swarm of autonomous uavs: First return on experience," in </w:t>
      </w:r>
      <w:r w:rsidRPr="002461C1">
        <w:rPr>
          <w:i/>
        </w:rPr>
        <w:t>MILITARY COMMUNICATIONS CONFERENCE, 2011-MILCOM 2011</w:t>
      </w:r>
      <w:r w:rsidRPr="002461C1">
        <w:t>, 2011, pp. 2003-2010.</w:t>
      </w:r>
    </w:p>
    <w:p w14:paraId="54B1325D" w14:textId="77777777" w:rsidR="002461C1" w:rsidRPr="002461C1" w:rsidRDefault="002461C1" w:rsidP="002461C1">
      <w:pPr>
        <w:pStyle w:val="EndNoteBibliography"/>
        <w:spacing w:after="0"/>
        <w:ind w:left="720" w:hanging="720"/>
      </w:pPr>
      <w:r w:rsidRPr="002461C1">
        <w:t>[96]</w:t>
      </w:r>
      <w:r w:rsidRPr="002461C1">
        <w:tab/>
        <w:t xml:space="preserve">W. Huba and N. Shenoy, "Airborne surveillance networks with directional antennas," in </w:t>
      </w:r>
      <w:r w:rsidRPr="002461C1">
        <w:rPr>
          <w:i/>
        </w:rPr>
        <w:t>IARIA International conference on Computers and network Systems, ICNS</w:t>
      </w:r>
      <w:r w:rsidRPr="002461C1">
        <w:t>, 2012.</w:t>
      </w:r>
    </w:p>
    <w:p w14:paraId="14701BEC" w14:textId="77777777" w:rsidR="002461C1" w:rsidRPr="002461C1" w:rsidRDefault="002461C1" w:rsidP="002461C1">
      <w:pPr>
        <w:pStyle w:val="EndNoteBibliography"/>
        <w:spacing w:after="0"/>
        <w:ind w:left="720" w:hanging="720"/>
      </w:pPr>
      <w:r w:rsidRPr="002461C1">
        <w:t>[97]</w:t>
      </w:r>
      <w:r w:rsidRPr="002461C1">
        <w:tab/>
        <w:t xml:space="preserve">A. I. Alshbatat and L. Dong, "Cross layer design for mobile ad-hoc unmanned aerial vehicle communication networks," in </w:t>
      </w:r>
      <w:r w:rsidRPr="002461C1">
        <w:rPr>
          <w:i/>
        </w:rPr>
        <w:t>Networking, Sensing and Control (ICNSC), 2010 International Conference on</w:t>
      </w:r>
      <w:r w:rsidRPr="002461C1">
        <w:t>, 2010, pp. 331-336.</w:t>
      </w:r>
    </w:p>
    <w:p w14:paraId="12B4CCEA" w14:textId="77777777" w:rsidR="002461C1" w:rsidRPr="002461C1" w:rsidRDefault="002461C1" w:rsidP="002461C1">
      <w:pPr>
        <w:pStyle w:val="EndNoteBibliography"/>
        <w:spacing w:after="0"/>
        <w:ind w:left="720" w:hanging="720"/>
      </w:pPr>
      <w:r w:rsidRPr="002461C1">
        <w:t>[98]</w:t>
      </w:r>
      <w:r w:rsidRPr="002461C1">
        <w:tab/>
        <w:t>O. N. Challa, "CubeSat Cloud: A framework for distributed storage, processing and communication of remote sensing data on cubesat clusters," 2013.</w:t>
      </w:r>
    </w:p>
    <w:p w14:paraId="5B448673" w14:textId="77777777" w:rsidR="002461C1" w:rsidRPr="002461C1" w:rsidRDefault="002461C1" w:rsidP="002461C1">
      <w:pPr>
        <w:pStyle w:val="EndNoteBibliography"/>
        <w:spacing w:after="0"/>
        <w:ind w:left="720" w:hanging="720"/>
      </w:pPr>
      <w:r w:rsidRPr="002461C1">
        <w:lastRenderedPageBreak/>
        <w:t>[99]</w:t>
      </w:r>
      <w:r w:rsidRPr="002461C1">
        <w:tab/>
        <w:t xml:space="preserve">O. N. Challa and J. McNair, "Cubesat torrent: Torrent like distributed communications for cubesat satellite clusters," in </w:t>
      </w:r>
      <w:r w:rsidRPr="002461C1">
        <w:rPr>
          <w:i/>
        </w:rPr>
        <w:t>MILCOM 2012-2012 IEEE Military Communications Conference</w:t>
      </w:r>
      <w:r w:rsidRPr="002461C1">
        <w:t>, 2012, pp. 1-6.</w:t>
      </w:r>
    </w:p>
    <w:p w14:paraId="3809BC08" w14:textId="77777777" w:rsidR="002461C1" w:rsidRPr="002461C1" w:rsidRDefault="002461C1" w:rsidP="002461C1">
      <w:pPr>
        <w:pStyle w:val="EndNoteBibliography"/>
        <w:spacing w:after="0"/>
        <w:ind w:left="720" w:hanging="720"/>
      </w:pPr>
      <w:r w:rsidRPr="002461C1">
        <w:t>[100]</w:t>
      </w:r>
      <w:r w:rsidRPr="002461C1">
        <w:tab/>
        <w:t xml:space="preserve">O. Challa and J. McNair, "Distributed Computing on CubeSat Clusters using MapReduce," in </w:t>
      </w:r>
      <w:r w:rsidRPr="002461C1">
        <w:rPr>
          <w:i/>
        </w:rPr>
        <w:t>Proceedings of the 1st Interplanetary CubeSat Workshop, Cambridge, MA</w:t>
      </w:r>
      <w:r w:rsidRPr="002461C1">
        <w:t>, 2012.</w:t>
      </w:r>
    </w:p>
    <w:p w14:paraId="75602CE1" w14:textId="77777777" w:rsidR="002461C1" w:rsidRPr="002461C1" w:rsidRDefault="002461C1" w:rsidP="002461C1">
      <w:pPr>
        <w:pStyle w:val="EndNoteBibliography"/>
        <w:spacing w:after="0"/>
        <w:ind w:left="720" w:hanging="720"/>
      </w:pPr>
      <w:r w:rsidRPr="002461C1">
        <w:t>[101]</w:t>
      </w:r>
      <w:r w:rsidRPr="002461C1">
        <w:tab/>
        <w:t xml:space="preserve">O. N. Challa and J. McNair, "Distributed Data Storage on CubeSat Clusters," </w:t>
      </w:r>
      <w:r w:rsidRPr="002461C1">
        <w:rPr>
          <w:i/>
        </w:rPr>
        <w:t xml:space="preserve">Advances in Computing, </w:t>
      </w:r>
      <w:r w:rsidRPr="002461C1">
        <w:t>vol. 3, pp. 36-49, 2013.</w:t>
      </w:r>
    </w:p>
    <w:p w14:paraId="6057926B" w14:textId="77777777" w:rsidR="002461C1" w:rsidRPr="002461C1" w:rsidRDefault="002461C1" w:rsidP="002461C1">
      <w:pPr>
        <w:pStyle w:val="EndNoteBibliography"/>
        <w:spacing w:after="0"/>
        <w:ind w:left="720" w:hanging="720"/>
      </w:pPr>
      <w:r w:rsidRPr="002461C1">
        <w:t>[102]</w:t>
      </w:r>
      <w:r w:rsidRPr="002461C1">
        <w:tab/>
        <w:t xml:space="preserve">P. P. Sundaramoorthy, E. Gill, and C. Verhoeven, </w:t>
      </w:r>
      <w:r w:rsidRPr="002461C1">
        <w:rPr>
          <w:i/>
        </w:rPr>
        <w:t>Systematic Identification of Applications for a Cluster of Femto-satellites</w:t>
      </w:r>
      <w:r w:rsidRPr="002461C1">
        <w:t>: International Astronautical Federation, 2010.</w:t>
      </w:r>
    </w:p>
    <w:p w14:paraId="774F4A5F" w14:textId="77777777" w:rsidR="002461C1" w:rsidRPr="002461C1" w:rsidRDefault="002461C1" w:rsidP="002461C1">
      <w:pPr>
        <w:pStyle w:val="EndNoteBibliography"/>
        <w:spacing w:after="0"/>
        <w:ind w:left="720" w:hanging="720"/>
      </w:pPr>
      <w:r w:rsidRPr="002461C1">
        <w:t>[103]</w:t>
      </w:r>
      <w:r w:rsidRPr="002461C1">
        <w:tab/>
        <w:t xml:space="preserve">M. de Milliano and C. Verhoeven, "Towards the next generation of nanosatellite communication systems," </w:t>
      </w:r>
      <w:r w:rsidRPr="002461C1">
        <w:rPr>
          <w:i/>
        </w:rPr>
        <w:t xml:space="preserve">Acta Astronautica, </w:t>
      </w:r>
      <w:r w:rsidRPr="002461C1">
        <w:t>vol. 66, pp. 1425-1433, 2010.</w:t>
      </w:r>
    </w:p>
    <w:p w14:paraId="6AA1B231" w14:textId="77777777" w:rsidR="002461C1" w:rsidRPr="002461C1" w:rsidRDefault="002461C1" w:rsidP="002461C1">
      <w:pPr>
        <w:pStyle w:val="EndNoteBibliography"/>
        <w:spacing w:after="0"/>
        <w:ind w:left="720" w:hanging="720"/>
      </w:pPr>
      <w:r w:rsidRPr="002461C1">
        <w:t>[104]</w:t>
      </w:r>
      <w:r w:rsidRPr="002461C1">
        <w:tab/>
        <w:t>P. Rodrigues, A. Oliveira, R. Mendes, S. Cunha, R. Garcia Von Pinho, C. Salotto</w:t>
      </w:r>
      <w:r w:rsidRPr="002461C1">
        <w:rPr>
          <w:i/>
        </w:rPr>
        <w:t>, et al.</w:t>
      </w:r>
      <w:r w:rsidRPr="002461C1">
        <w:t>, "GAMANET: Disrupting communications and networking in space," presented at the 64th International Astronautical Congress, Beijing, China, 2013.</w:t>
      </w:r>
    </w:p>
    <w:p w14:paraId="038F7775" w14:textId="77777777" w:rsidR="002461C1" w:rsidRPr="002461C1" w:rsidRDefault="002461C1" w:rsidP="002461C1">
      <w:pPr>
        <w:pStyle w:val="EndNoteBibliography"/>
        <w:spacing w:after="0"/>
        <w:ind w:left="720" w:hanging="720"/>
      </w:pPr>
      <w:r w:rsidRPr="002461C1">
        <w:t>[105]</w:t>
      </w:r>
      <w:r w:rsidRPr="002461C1">
        <w:tab/>
        <w:t xml:space="preserve">K. Sidibeh and T. Vladimirova, "Wireless communication in LEO satellite formations," in </w:t>
      </w:r>
      <w:r w:rsidRPr="002461C1">
        <w:rPr>
          <w:i/>
        </w:rPr>
        <w:t>Adaptive Hardware and Systems, 2008. AHS'08. NASA/ESA Conference on</w:t>
      </w:r>
      <w:r w:rsidRPr="002461C1">
        <w:t>, 2008, pp. 255-262.</w:t>
      </w:r>
    </w:p>
    <w:p w14:paraId="1F2DF7E1" w14:textId="77777777" w:rsidR="002461C1" w:rsidRPr="002461C1" w:rsidRDefault="002461C1" w:rsidP="002461C1">
      <w:pPr>
        <w:pStyle w:val="EndNoteBibliography"/>
        <w:spacing w:after="0"/>
        <w:ind w:left="720" w:hanging="720"/>
      </w:pPr>
      <w:r w:rsidRPr="002461C1">
        <w:t>[106]</w:t>
      </w:r>
      <w:r w:rsidRPr="002461C1">
        <w:tab/>
        <w:t xml:space="preserve">R. Radhakishnan, W. Edmonson, and Q. Zeng, "The performance evaluation of distributed inter-satellite communication protocols for cube satellite systems," in </w:t>
      </w:r>
      <w:r w:rsidRPr="002461C1">
        <w:rPr>
          <w:i/>
        </w:rPr>
        <w:t>The 4th Design, Development and Research Conference, Capetown, South Africa</w:t>
      </w:r>
      <w:r w:rsidRPr="002461C1">
        <w:t>, 2014.</w:t>
      </w:r>
    </w:p>
    <w:p w14:paraId="5BE54299" w14:textId="77777777" w:rsidR="002461C1" w:rsidRPr="002461C1" w:rsidRDefault="002461C1" w:rsidP="002461C1">
      <w:pPr>
        <w:pStyle w:val="EndNoteBibliography"/>
        <w:spacing w:after="0"/>
        <w:ind w:left="720" w:hanging="720"/>
      </w:pPr>
      <w:r w:rsidRPr="002461C1">
        <w:t>[107]</w:t>
      </w:r>
      <w:r w:rsidRPr="002461C1">
        <w:tab/>
        <w:t xml:space="preserve">R. Sun, J. Guo, E. Gill, and D. Maessen, "Potentials and limitations of CDMA networks for combined inter-satellite communication and relative navigation," </w:t>
      </w:r>
      <w:r w:rsidRPr="002461C1">
        <w:rPr>
          <w:i/>
        </w:rPr>
        <w:t xml:space="preserve">Int J Adv Telecommun, </w:t>
      </w:r>
      <w:r w:rsidRPr="002461C1">
        <w:t>vol. 5, 2012.</w:t>
      </w:r>
    </w:p>
    <w:p w14:paraId="1C4BF949" w14:textId="77777777" w:rsidR="002461C1" w:rsidRPr="002461C1" w:rsidRDefault="002461C1" w:rsidP="002461C1">
      <w:pPr>
        <w:pStyle w:val="EndNoteBibliography"/>
        <w:spacing w:after="0"/>
        <w:ind w:left="720" w:hanging="720"/>
      </w:pPr>
      <w:r w:rsidRPr="002461C1">
        <w:t>[108]</w:t>
      </w:r>
      <w:r w:rsidRPr="002461C1">
        <w:tab/>
        <w:t xml:space="preserve">B. Chen and L. Yu, "Design and implementation of LDMA for low earth orbit satellite formation network," in </w:t>
      </w:r>
      <w:r w:rsidRPr="002461C1">
        <w:rPr>
          <w:i/>
        </w:rPr>
        <w:t>Embedded and Ubiquitous Computing (EUC), 2011 IFIP 9th International Conference on</w:t>
      </w:r>
      <w:r w:rsidRPr="002461C1">
        <w:t>, 2011, pp. 409-413.</w:t>
      </w:r>
    </w:p>
    <w:p w14:paraId="0A76C050" w14:textId="77777777" w:rsidR="002461C1" w:rsidRPr="002461C1" w:rsidRDefault="002461C1" w:rsidP="002461C1">
      <w:pPr>
        <w:pStyle w:val="EndNoteBibliography"/>
        <w:spacing w:after="0"/>
        <w:ind w:left="720" w:hanging="720"/>
      </w:pPr>
      <w:r w:rsidRPr="002461C1">
        <w:lastRenderedPageBreak/>
        <w:t>[109]</w:t>
      </w:r>
      <w:r w:rsidRPr="002461C1">
        <w:tab/>
        <w:t xml:space="preserve">W. Alliance, "WiMedia logical link control protocol," </w:t>
      </w:r>
      <w:r w:rsidRPr="002461C1">
        <w:rPr>
          <w:i/>
        </w:rPr>
        <w:t xml:space="preserve">WLP Specification Approved Draft, </w:t>
      </w:r>
      <w:r w:rsidRPr="002461C1">
        <w:t>vol. 1, 2007.</w:t>
      </w:r>
    </w:p>
    <w:p w14:paraId="642E4FE1" w14:textId="77777777" w:rsidR="002461C1" w:rsidRPr="002461C1" w:rsidRDefault="002461C1" w:rsidP="002461C1">
      <w:pPr>
        <w:pStyle w:val="EndNoteBibliography"/>
        <w:spacing w:after="0"/>
        <w:ind w:left="720" w:hanging="720"/>
      </w:pPr>
      <w:r w:rsidRPr="002461C1">
        <w:t>[110]</w:t>
      </w:r>
      <w:r w:rsidRPr="002461C1">
        <w:tab/>
        <w:t xml:space="preserve">R. Radhakrishnan, W. W. Edmonson, F. Afghah, J. Chenou, R. M. Rodriguez-Osorio, and Q.-A. Zeng, "Optimal multiple access protocol for inter-satellite communication in small satellite systems," in </w:t>
      </w:r>
      <w:r w:rsidRPr="002461C1">
        <w:rPr>
          <w:i/>
        </w:rPr>
        <w:t>4S Small Satellite Systems and Services Symposium</w:t>
      </w:r>
      <w:r w:rsidRPr="002461C1">
        <w:t>, 2014.</w:t>
      </w:r>
    </w:p>
    <w:p w14:paraId="2BDBEB53" w14:textId="77777777" w:rsidR="002461C1" w:rsidRPr="002461C1" w:rsidRDefault="002461C1" w:rsidP="002461C1">
      <w:pPr>
        <w:pStyle w:val="EndNoteBibliography"/>
        <w:spacing w:after="0"/>
        <w:ind w:left="720" w:hanging="720"/>
      </w:pPr>
      <w:r w:rsidRPr="002461C1">
        <w:t>[111]</w:t>
      </w:r>
      <w:r w:rsidRPr="002461C1">
        <w:tab/>
        <w:t xml:space="preserve">E. Ekici, I. F. Akyildiz, and M. D. Bender, "Network layer integration of terrestrial and satellite IP networks over BGP-S," in </w:t>
      </w:r>
      <w:r w:rsidRPr="002461C1">
        <w:rPr>
          <w:i/>
        </w:rPr>
        <w:t>Global Telecommunications Conference, 2001. GLOBECOM'01. IEEE</w:t>
      </w:r>
      <w:r w:rsidRPr="002461C1">
        <w:t>, 2001, pp. 2698-2702.</w:t>
      </w:r>
    </w:p>
    <w:p w14:paraId="2F4E986D" w14:textId="77777777" w:rsidR="002461C1" w:rsidRPr="002461C1" w:rsidRDefault="002461C1" w:rsidP="002461C1">
      <w:pPr>
        <w:pStyle w:val="EndNoteBibliography"/>
        <w:spacing w:after="0"/>
        <w:ind w:left="720" w:hanging="720"/>
      </w:pPr>
      <w:r w:rsidRPr="002461C1">
        <w:t>[112]</w:t>
      </w:r>
      <w:r w:rsidRPr="002461C1">
        <w:tab/>
        <w:t xml:space="preserve">I. F. Akyildiz, E. Ekici, and G. Yue, "A distributed multicast routing scheme for multi-layered satellite IP networks," </w:t>
      </w:r>
      <w:r w:rsidRPr="002461C1">
        <w:rPr>
          <w:i/>
        </w:rPr>
        <w:t xml:space="preserve">Wireless Networks, </w:t>
      </w:r>
      <w:r w:rsidRPr="002461C1">
        <w:t>vol. 9, pp. 535-544, 2003.</w:t>
      </w:r>
    </w:p>
    <w:p w14:paraId="5D7C5B66" w14:textId="77777777" w:rsidR="002461C1" w:rsidRPr="002461C1" w:rsidRDefault="002461C1" w:rsidP="002461C1">
      <w:pPr>
        <w:pStyle w:val="EndNoteBibliography"/>
        <w:spacing w:after="0"/>
        <w:ind w:left="720" w:hanging="720"/>
      </w:pPr>
      <w:r w:rsidRPr="002461C1">
        <w:t>[113]</w:t>
      </w:r>
      <w:r w:rsidRPr="002461C1">
        <w:tab/>
        <w:t xml:space="preserve">M. A. Bergamo, "High-Throughput Distributed Spacecraft Network: architecture and multiple access technologies," </w:t>
      </w:r>
      <w:r w:rsidRPr="002461C1">
        <w:rPr>
          <w:i/>
        </w:rPr>
        <w:t xml:space="preserve">Computer Networks, </w:t>
      </w:r>
      <w:r w:rsidRPr="002461C1">
        <w:t>vol. 47, pp. 725-749, 2005.</w:t>
      </w:r>
    </w:p>
    <w:p w14:paraId="67480270" w14:textId="77777777" w:rsidR="002461C1" w:rsidRPr="002461C1" w:rsidRDefault="002461C1" w:rsidP="002461C1">
      <w:pPr>
        <w:pStyle w:val="EndNoteBibliography"/>
        <w:spacing w:after="0"/>
        <w:ind w:left="720" w:hanging="720"/>
      </w:pPr>
      <w:r w:rsidRPr="002461C1">
        <w:t>[114]</w:t>
      </w:r>
      <w:r w:rsidRPr="002461C1">
        <w:tab/>
        <w:t xml:space="preserve">C.-T. Cheng, K. T. Chi, and F. C. Lau, "An energy-aware scheduling scheme for wireless sensor networks," </w:t>
      </w:r>
      <w:r w:rsidRPr="002461C1">
        <w:rPr>
          <w:i/>
        </w:rPr>
        <w:t xml:space="preserve">IEEE Transactions on vehicular technology, </w:t>
      </w:r>
      <w:r w:rsidRPr="002461C1">
        <w:t>vol. 59, pp. 3427-3444, 2010.</w:t>
      </w:r>
    </w:p>
    <w:p w14:paraId="01C37F95" w14:textId="77777777" w:rsidR="002461C1" w:rsidRPr="002461C1" w:rsidRDefault="002461C1" w:rsidP="002461C1">
      <w:pPr>
        <w:pStyle w:val="EndNoteBibliography"/>
        <w:spacing w:after="0"/>
        <w:ind w:left="720" w:hanging="720"/>
      </w:pPr>
      <w:r w:rsidRPr="002461C1">
        <w:t>[115]</w:t>
      </w:r>
      <w:r w:rsidRPr="002461C1">
        <w:tab/>
        <w:t>D. Gerhardt, M. Bisgaard, L. Alminde, R. Walker, M. A. Fernandez, A. Latiri</w:t>
      </w:r>
      <w:r w:rsidRPr="002461C1">
        <w:rPr>
          <w:i/>
        </w:rPr>
        <w:t>, et al.</w:t>
      </w:r>
      <w:r w:rsidRPr="002461C1">
        <w:t>, "GOMX-3: Mission Results from the Inaugural ESA In-Orbit Demonstration CubeSat," 2016.</w:t>
      </w:r>
    </w:p>
    <w:p w14:paraId="3F15CA0C" w14:textId="77777777" w:rsidR="002461C1" w:rsidRPr="002461C1" w:rsidRDefault="002461C1" w:rsidP="002461C1">
      <w:pPr>
        <w:pStyle w:val="EndNoteBibliography"/>
        <w:spacing w:after="0"/>
        <w:ind w:left="720" w:hanging="720"/>
      </w:pPr>
      <w:r w:rsidRPr="002461C1">
        <w:t>[116]</w:t>
      </w:r>
      <w:r w:rsidRPr="002461C1">
        <w:tab/>
        <w:t>S. Burleigh, A. Hooke, L. Torgerson, K. Fall, V. Cerf, B. Durst</w:t>
      </w:r>
      <w:r w:rsidRPr="002461C1">
        <w:rPr>
          <w:i/>
        </w:rPr>
        <w:t>, et al.</w:t>
      </w:r>
      <w:r w:rsidRPr="002461C1">
        <w:t xml:space="preserve">, "Delay-tolerant networking: an approach to interplanetary internet," </w:t>
      </w:r>
      <w:r w:rsidRPr="002461C1">
        <w:rPr>
          <w:i/>
        </w:rPr>
        <w:t xml:space="preserve">IEEE Communications Magazine, </w:t>
      </w:r>
      <w:r w:rsidRPr="002461C1">
        <w:t>vol. 41, pp. 128-136, 2003.</w:t>
      </w:r>
    </w:p>
    <w:p w14:paraId="71900F74" w14:textId="77777777" w:rsidR="002461C1" w:rsidRPr="002461C1" w:rsidRDefault="002461C1" w:rsidP="002461C1">
      <w:pPr>
        <w:pStyle w:val="EndNoteBibliography"/>
        <w:spacing w:after="0"/>
        <w:ind w:left="720" w:hanging="720"/>
      </w:pPr>
      <w:r w:rsidRPr="002461C1">
        <w:t>[117]</w:t>
      </w:r>
      <w:r w:rsidRPr="002461C1">
        <w:tab/>
        <w:t xml:space="preserve">D. J. Mudgway and R. Launius, </w:t>
      </w:r>
      <w:r w:rsidRPr="002461C1">
        <w:rPr>
          <w:i/>
        </w:rPr>
        <w:t>Uplink-Downlink: A History of the Deep Space Network, 1957-1997</w:t>
      </w:r>
      <w:r w:rsidRPr="002461C1">
        <w:t>, 2001.</w:t>
      </w:r>
    </w:p>
    <w:p w14:paraId="6B2F4D45" w14:textId="77777777" w:rsidR="002461C1" w:rsidRPr="002461C1" w:rsidRDefault="002461C1" w:rsidP="002461C1">
      <w:pPr>
        <w:pStyle w:val="EndNoteBibliography"/>
        <w:spacing w:after="0"/>
        <w:ind w:left="720" w:hanging="720"/>
      </w:pPr>
      <w:r w:rsidRPr="002461C1">
        <w:t>[118]</w:t>
      </w:r>
      <w:r w:rsidRPr="002461C1">
        <w:tab/>
        <w:t>L. F. Van Hoesel and P. J. Havinga, "A lightweight medium access protocol (LMAC) for wireless sensor networks: Reducing preamble transmissions and transceiver state switches," 2004.</w:t>
      </w:r>
    </w:p>
    <w:p w14:paraId="18B04F11" w14:textId="77777777" w:rsidR="002461C1" w:rsidRPr="002461C1" w:rsidRDefault="002461C1" w:rsidP="002461C1">
      <w:pPr>
        <w:pStyle w:val="EndNoteBibliography"/>
        <w:spacing w:after="0"/>
        <w:ind w:left="720" w:hanging="720"/>
      </w:pPr>
      <w:r w:rsidRPr="002461C1">
        <w:t>[119]</w:t>
      </w:r>
      <w:r w:rsidRPr="002461C1">
        <w:tab/>
        <w:t xml:space="preserve">F. N. Ali, P. K. Appani, J. L. Hammond, V. V. Mehta, D. Noneaker, and H. Russell, "Distributed and adaptive TDMA </w:t>
      </w:r>
      <w:r w:rsidRPr="002461C1">
        <w:lastRenderedPageBreak/>
        <w:t xml:space="preserve">algorithms for multiple-hop mobile networks," in </w:t>
      </w:r>
      <w:r w:rsidRPr="002461C1">
        <w:rPr>
          <w:i/>
        </w:rPr>
        <w:t>MILCOM 2002. Proceedings</w:t>
      </w:r>
      <w:r w:rsidRPr="002461C1">
        <w:t>, 2002, pp. 546-551.</w:t>
      </w:r>
    </w:p>
    <w:p w14:paraId="3154BC22" w14:textId="77777777" w:rsidR="002461C1" w:rsidRPr="002461C1" w:rsidRDefault="002461C1" w:rsidP="002461C1">
      <w:pPr>
        <w:pStyle w:val="EndNoteBibliography"/>
        <w:spacing w:after="0"/>
        <w:ind w:left="720" w:hanging="720"/>
      </w:pPr>
      <w:r w:rsidRPr="002461C1">
        <w:t>[120]</w:t>
      </w:r>
      <w:r w:rsidRPr="002461C1">
        <w:tab/>
        <w:t xml:space="preserve">W. T. Webb and L. Hanzo, </w:t>
      </w:r>
      <w:r w:rsidRPr="002461C1">
        <w:rPr>
          <w:i/>
        </w:rPr>
        <w:t>Modern Quadrature Amplitude Modulation: Principles and applications for fixed and wireless channels: one</w:t>
      </w:r>
      <w:r w:rsidRPr="002461C1">
        <w:t>: IEEE Press-John Wiley, 1994.</w:t>
      </w:r>
    </w:p>
    <w:p w14:paraId="1028FBC1" w14:textId="77777777" w:rsidR="002461C1" w:rsidRPr="002461C1" w:rsidRDefault="002461C1" w:rsidP="002461C1">
      <w:pPr>
        <w:pStyle w:val="EndNoteBibliography"/>
        <w:ind w:left="720" w:hanging="720"/>
      </w:pPr>
      <w:r w:rsidRPr="002461C1">
        <w:t>[121]</w:t>
      </w:r>
      <w:r w:rsidRPr="002461C1">
        <w:tab/>
        <w:t xml:space="preserve">S. M. Bilal, C. J. Bernardos, and C. Guerrero, "Position-based routing in vehicular networks: A survey," </w:t>
      </w:r>
      <w:r w:rsidRPr="002461C1">
        <w:rPr>
          <w:i/>
        </w:rPr>
        <w:t xml:space="preserve">Journal of Network and Computer Applications, </w:t>
      </w:r>
      <w:r w:rsidRPr="002461C1">
        <w:t>vol. 36, pp. 685-697, 2013.</w:t>
      </w:r>
    </w:p>
    <w:p w14:paraId="76FB6D61" w14:textId="56F1BE84"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7CFADA" w14:textId="77777777" w:rsidR="003357EA" w:rsidRDefault="003357EA" w:rsidP="00362833">
      <w:r>
        <w:separator/>
      </w:r>
    </w:p>
    <w:p w14:paraId="2AB06187" w14:textId="77777777" w:rsidR="003357EA" w:rsidRDefault="003357EA" w:rsidP="00362833"/>
  </w:endnote>
  <w:endnote w:type="continuationSeparator" w:id="0">
    <w:p w14:paraId="75C370A1" w14:textId="77777777" w:rsidR="003357EA" w:rsidRDefault="003357EA" w:rsidP="00362833">
      <w:r>
        <w:continuationSeparator/>
      </w:r>
    </w:p>
    <w:p w14:paraId="65C4D329" w14:textId="77777777" w:rsidR="003357EA" w:rsidRDefault="003357EA"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184A3DFE" w:rsidR="00125575" w:rsidRDefault="00125575">
        <w:pPr>
          <w:pStyle w:val="Footer"/>
        </w:pPr>
        <w:r>
          <w:fldChar w:fldCharType="begin"/>
        </w:r>
        <w:r>
          <w:instrText xml:space="preserve"> PAGE   \* MERGEFORMAT </w:instrText>
        </w:r>
        <w:r>
          <w:fldChar w:fldCharType="separate"/>
        </w:r>
        <w:r w:rsidR="00010F75">
          <w:rPr>
            <w:noProof/>
          </w:rPr>
          <w:t>72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00CED" w14:textId="77777777" w:rsidR="003357EA" w:rsidRDefault="003357EA" w:rsidP="00362833">
      <w:r>
        <w:separator/>
      </w:r>
    </w:p>
    <w:p w14:paraId="597CBD4F" w14:textId="77777777" w:rsidR="003357EA" w:rsidRDefault="003357EA" w:rsidP="00362833"/>
  </w:footnote>
  <w:footnote w:type="continuationSeparator" w:id="0">
    <w:p w14:paraId="7A795763" w14:textId="77777777" w:rsidR="003357EA" w:rsidRDefault="003357EA" w:rsidP="00362833">
      <w:r>
        <w:continuationSeparator/>
      </w:r>
    </w:p>
    <w:p w14:paraId="1C1A766A" w14:textId="77777777" w:rsidR="003357EA" w:rsidRDefault="003357EA"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5"/>
  </w:num>
  <w:num w:numId="13">
    <w:abstractNumId w:val="19"/>
  </w:num>
  <w:num w:numId="14">
    <w:abstractNumId w:val="14"/>
  </w:num>
  <w:num w:numId="15">
    <w:abstractNumId w:val="16"/>
  </w:num>
  <w:num w:numId="16">
    <w:abstractNumId w:val="1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7"/>
  </w:num>
  <w:num w:numId="21">
    <w:abstractNumId w:val="12"/>
  </w:num>
  <w:num w:numId="22">
    <w:abstractNumId w:val="2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record-ids&gt;&lt;/item&gt;&lt;/Libraries&gt;"/>
  </w:docVars>
  <w:rsids>
    <w:rsidRoot w:val="00760161"/>
    <w:rsid w:val="000033A5"/>
    <w:rsid w:val="000039FB"/>
    <w:rsid w:val="00004F96"/>
    <w:rsid w:val="00005A0B"/>
    <w:rsid w:val="000076C0"/>
    <w:rsid w:val="00007B68"/>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2E7B"/>
    <w:rsid w:val="001042AC"/>
    <w:rsid w:val="00104AA2"/>
    <w:rsid w:val="0010508F"/>
    <w:rsid w:val="00106737"/>
    <w:rsid w:val="00111A5B"/>
    <w:rsid w:val="001173B0"/>
    <w:rsid w:val="0011792A"/>
    <w:rsid w:val="0012250D"/>
    <w:rsid w:val="0012425B"/>
    <w:rsid w:val="00125575"/>
    <w:rsid w:val="001269E4"/>
    <w:rsid w:val="001315EE"/>
    <w:rsid w:val="0013408E"/>
    <w:rsid w:val="00134409"/>
    <w:rsid w:val="001416AC"/>
    <w:rsid w:val="00143096"/>
    <w:rsid w:val="0014476B"/>
    <w:rsid w:val="00145730"/>
    <w:rsid w:val="0015061D"/>
    <w:rsid w:val="00153A58"/>
    <w:rsid w:val="00153EEA"/>
    <w:rsid w:val="00156CCC"/>
    <w:rsid w:val="00156F3E"/>
    <w:rsid w:val="00161038"/>
    <w:rsid w:val="001643BE"/>
    <w:rsid w:val="001643F3"/>
    <w:rsid w:val="00165693"/>
    <w:rsid w:val="00176653"/>
    <w:rsid w:val="0018124A"/>
    <w:rsid w:val="0018221D"/>
    <w:rsid w:val="001868B7"/>
    <w:rsid w:val="001942A9"/>
    <w:rsid w:val="001953DA"/>
    <w:rsid w:val="001953DD"/>
    <w:rsid w:val="0019692D"/>
    <w:rsid w:val="001979B0"/>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C35"/>
    <w:rsid w:val="00252D2A"/>
    <w:rsid w:val="00252E7A"/>
    <w:rsid w:val="00254B9F"/>
    <w:rsid w:val="00254F47"/>
    <w:rsid w:val="00254FDC"/>
    <w:rsid w:val="00261AFD"/>
    <w:rsid w:val="0026256F"/>
    <w:rsid w:val="00271E8A"/>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5D1"/>
    <w:rsid w:val="004E59AF"/>
    <w:rsid w:val="004E5E6A"/>
    <w:rsid w:val="00500F02"/>
    <w:rsid w:val="0050185A"/>
    <w:rsid w:val="005022E4"/>
    <w:rsid w:val="00502FEC"/>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651B6"/>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054D"/>
    <w:rsid w:val="00621A66"/>
    <w:rsid w:val="00623E01"/>
    <w:rsid w:val="006305F5"/>
    <w:rsid w:val="00631360"/>
    <w:rsid w:val="00633B3A"/>
    <w:rsid w:val="0064093C"/>
    <w:rsid w:val="00640B6A"/>
    <w:rsid w:val="00642B76"/>
    <w:rsid w:val="00642D5D"/>
    <w:rsid w:val="00645653"/>
    <w:rsid w:val="00645FAE"/>
    <w:rsid w:val="006601E1"/>
    <w:rsid w:val="00674D01"/>
    <w:rsid w:val="0067794B"/>
    <w:rsid w:val="006804F8"/>
    <w:rsid w:val="006811F4"/>
    <w:rsid w:val="006869C5"/>
    <w:rsid w:val="006959E9"/>
    <w:rsid w:val="00696E6A"/>
    <w:rsid w:val="0069746A"/>
    <w:rsid w:val="006A3400"/>
    <w:rsid w:val="006B127E"/>
    <w:rsid w:val="006B325D"/>
    <w:rsid w:val="006B3473"/>
    <w:rsid w:val="006B67C9"/>
    <w:rsid w:val="006B70CC"/>
    <w:rsid w:val="006C1730"/>
    <w:rsid w:val="006C3A76"/>
    <w:rsid w:val="006C47E6"/>
    <w:rsid w:val="006D29A5"/>
    <w:rsid w:val="006D411D"/>
    <w:rsid w:val="006E0046"/>
    <w:rsid w:val="006E1FC9"/>
    <w:rsid w:val="006E2540"/>
    <w:rsid w:val="006E7409"/>
    <w:rsid w:val="006F231A"/>
    <w:rsid w:val="006F79ED"/>
    <w:rsid w:val="00700920"/>
    <w:rsid w:val="00701B0E"/>
    <w:rsid w:val="00704CE3"/>
    <w:rsid w:val="00712183"/>
    <w:rsid w:val="0071397F"/>
    <w:rsid w:val="00715096"/>
    <w:rsid w:val="007174A9"/>
    <w:rsid w:val="007249B2"/>
    <w:rsid w:val="00725846"/>
    <w:rsid w:val="00725EA6"/>
    <w:rsid w:val="00726774"/>
    <w:rsid w:val="00733542"/>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30CB"/>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E44"/>
    <w:rsid w:val="0081242A"/>
    <w:rsid w:val="008163FD"/>
    <w:rsid w:val="008167B9"/>
    <w:rsid w:val="00820D97"/>
    <w:rsid w:val="00824B89"/>
    <w:rsid w:val="00826A03"/>
    <w:rsid w:val="0083330A"/>
    <w:rsid w:val="008338B5"/>
    <w:rsid w:val="00836403"/>
    <w:rsid w:val="00837D66"/>
    <w:rsid w:val="00842164"/>
    <w:rsid w:val="00842A75"/>
    <w:rsid w:val="00847B74"/>
    <w:rsid w:val="00847C74"/>
    <w:rsid w:val="008556C1"/>
    <w:rsid w:val="008558D1"/>
    <w:rsid w:val="008641D9"/>
    <w:rsid w:val="00865454"/>
    <w:rsid w:val="00865BE0"/>
    <w:rsid w:val="00866A25"/>
    <w:rsid w:val="00871DB8"/>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5604"/>
    <w:rsid w:val="008D02CC"/>
    <w:rsid w:val="008D30A5"/>
    <w:rsid w:val="008D6E16"/>
    <w:rsid w:val="008E3DCE"/>
    <w:rsid w:val="008E3F3C"/>
    <w:rsid w:val="008E4930"/>
    <w:rsid w:val="008E678C"/>
    <w:rsid w:val="008E78B6"/>
    <w:rsid w:val="008F278D"/>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5278"/>
    <w:rsid w:val="00936F42"/>
    <w:rsid w:val="0094523B"/>
    <w:rsid w:val="00945345"/>
    <w:rsid w:val="0094558C"/>
    <w:rsid w:val="00951F9F"/>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9F65E8"/>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27CA2"/>
    <w:rsid w:val="00A30215"/>
    <w:rsid w:val="00A33194"/>
    <w:rsid w:val="00A367AB"/>
    <w:rsid w:val="00A41FE8"/>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5C82"/>
    <w:rsid w:val="00B36F87"/>
    <w:rsid w:val="00B374DB"/>
    <w:rsid w:val="00B37638"/>
    <w:rsid w:val="00B40850"/>
    <w:rsid w:val="00B42835"/>
    <w:rsid w:val="00B429EC"/>
    <w:rsid w:val="00B447D9"/>
    <w:rsid w:val="00B5387F"/>
    <w:rsid w:val="00B56F4D"/>
    <w:rsid w:val="00B571B2"/>
    <w:rsid w:val="00B6274B"/>
    <w:rsid w:val="00B6339D"/>
    <w:rsid w:val="00B64677"/>
    <w:rsid w:val="00B64B80"/>
    <w:rsid w:val="00B72AD9"/>
    <w:rsid w:val="00B75A45"/>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C0089"/>
    <w:rsid w:val="00BC01B5"/>
    <w:rsid w:val="00BC16ED"/>
    <w:rsid w:val="00BC4C60"/>
    <w:rsid w:val="00BC727A"/>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3945"/>
    <w:rsid w:val="00D2615E"/>
    <w:rsid w:val="00D27B16"/>
    <w:rsid w:val="00D30362"/>
    <w:rsid w:val="00D30F62"/>
    <w:rsid w:val="00D3142C"/>
    <w:rsid w:val="00D353E4"/>
    <w:rsid w:val="00D367D6"/>
    <w:rsid w:val="00D400C8"/>
    <w:rsid w:val="00D40903"/>
    <w:rsid w:val="00D40AB5"/>
    <w:rsid w:val="00D44845"/>
    <w:rsid w:val="00D4648C"/>
    <w:rsid w:val="00D469D1"/>
    <w:rsid w:val="00D4784F"/>
    <w:rsid w:val="00D61D16"/>
    <w:rsid w:val="00D64AE4"/>
    <w:rsid w:val="00D653DE"/>
    <w:rsid w:val="00D66110"/>
    <w:rsid w:val="00D72251"/>
    <w:rsid w:val="00D74C6D"/>
    <w:rsid w:val="00D771DD"/>
    <w:rsid w:val="00D82E4A"/>
    <w:rsid w:val="00D83129"/>
    <w:rsid w:val="00D831FC"/>
    <w:rsid w:val="00D864AE"/>
    <w:rsid w:val="00D870F2"/>
    <w:rsid w:val="00D91309"/>
    <w:rsid w:val="00D9179D"/>
    <w:rsid w:val="00D93076"/>
    <w:rsid w:val="00D93C62"/>
    <w:rsid w:val="00D96432"/>
    <w:rsid w:val="00DA539C"/>
    <w:rsid w:val="00DA7E28"/>
    <w:rsid w:val="00DB0104"/>
    <w:rsid w:val="00DB0B1F"/>
    <w:rsid w:val="00DB0CA9"/>
    <w:rsid w:val="00DB1CBB"/>
    <w:rsid w:val="00DB3F4F"/>
    <w:rsid w:val="00DB681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86276"/>
    <w:rsid w:val="00E97968"/>
    <w:rsid w:val="00EA097E"/>
    <w:rsid w:val="00EA6194"/>
    <w:rsid w:val="00EA78A6"/>
    <w:rsid w:val="00EB1892"/>
    <w:rsid w:val="00EB231F"/>
    <w:rsid w:val="00EC06DB"/>
    <w:rsid w:val="00EC5197"/>
    <w:rsid w:val="00EC5951"/>
    <w:rsid w:val="00EC7A5E"/>
    <w:rsid w:val="00ED0CA8"/>
    <w:rsid w:val="00ED5118"/>
    <w:rsid w:val="00EF2061"/>
    <w:rsid w:val="00EF281A"/>
    <w:rsid w:val="00EF565B"/>
    <w:rsid w:val="00EF6F50"/>
    <w:rsid w:val="00F03FA3"/>
    <w:rsid w:val="00F04195"/>
    <w:rsid w:val="00F04E9D"/>
    <w:rsid w:val="00F052B9"/>
    <w:rsid w:val="00F05708"/>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B3204"/>
    <w:rsid w:val="00FB470A"/>
    <w:rsid w:val="00FB577F"/>
    <w:rsid w:val="00FC0085"/>
    <w:rsid w:val="00FD12F3"/>
    <w:rsid w:val="00FD16B7"/>
    <w:rsid w:val="00FD1A4A"/>
    <w:rsid w:val="00FD32C4"/>
    <w:rsid w:val="00FD331E"/>
    <w:rsid w:val="00FD4222"/>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cordis.europa.eu/result/rcn/172006_en.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exrocketman.blogspot.ie/2012/05/revised-expanded-launch-cost-data.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ptgmedia.pearsoncmg.com/images/chap7_0130354651/elementLinks/07fig12.gi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spar2016"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ptgmedia.pearsoncmg.com/images/chap7_0130354651/elementLinks/07fig12.gi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ptgmedia.pearsoncmg.com/images/chap7_0130354651/elementLinks/07fig12.gif" TargetMode="External"/><Relationship Id="rId35" Type="http://schemas.openxmlformats.org/officeDocument/2006/relationships/hyperlink" Target="http://sydney.edu.au/engineering/aeromech/AERO3760/private/CDR/1%20%20Critical%20Design%20Overview%20i-INSPIRE%EF%BC%92.pdf"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03CC8-A331-4399-84C1-63037D625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2838</TotalTime>
  <Pages>1</Pages>
  <Words>42332</Words>
  <Characters>241296</Characters>
  <Application>Microsoft Office Word</Application>
  <DocSecurity>0</DocSecurity>
  <Lines>2010</Lines>
  <Paragraphs>566</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283062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73</cp:revision>
  <cp:lastPrinted>2017-05-06T20:12:00Z</cp:lastPrinted>
  <dcterms:created xsi:type="dcterms:W3CDTF">2017-05-01T10:57:00Z</dcterms:created>
  <dcterms:modified xsi:type="dcterms:W3CDTF">2017-05-06T20:13:00Z</dcterms:modified>
</cp:coreProperties>
</file>